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FC407" w14:textId="77777777" w:rsidR="002D609D" w:rsidRDefault="002D609D" w:rsidP="00071060">
      <w:pPr>
        <w:spacing w:after="0" w:line="240" w:lineRule="auto"/>
        <w:ind w:left="652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</w:t>
      </w:r>
    </w:p>
    <w:p w14:paraId="7B2018BB" w14:textId="3AD7852F" w:rsidR="002D609D" w:rsidRDefault="00071060" w:rsidP="00071060">
      <w:pPr>
        <w:spacing w:after="0" w:line="240" w:lineRule="auto"/>
        <w:ind w:left="652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do Zarządzenia Nr </w:t>
      </w:r>
      <w:r w:rsidR="00931F70">
        <w:rPr>
          <w:rFonts w:ascii="Times New Roman" w:hAnsi="Times New Roman" w:cs="Times New Roman"/>
          <w:sz w:val="18"/>
          <w:szCs w:val="18"/>
        </w:rPr>
        <w:t>423/2024</w:t>
      </w:r>
    </w:p>
    <w:p w14:paraId="1961B61F" w14:textId="77777777" w:rsidR="002D609D" w:rsidRDefault="002D609D" w:rsidP="00071060">
      <w:pPr>
        <w:spacing w:after="0" w:line="240" w:lineRule="auto"/>
        <w:ind w:left="652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Prezydenta Miasta Elbląg</w:t>
      </w:r>
    </w:p>
    <w:p w14:paraId="54948439" w14:textId="4E3BF253" w:rsidR="002D609D" w:rsidRPr="002D609D" w:rsidRDefault="00071060" w:rsidP="00071060">
      <w:pPr>
        <w:spacing w:after="0" w:line="240" w:lineRule="auto"/>
        <w:ind w:left="652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 dnia </w:t>
      </w:r>
      <w:r w:rsidR="00931F70">
        <w:rPr>
          <w:rFonts w:ascii="Times New Roman" w:hAnsi="Times New Roman" w:cs="Times New Roman"/>
          <w:sz w:val="18"/>
          <w:szCs w:val="18"/>
        </w:rPr>
        <w:t>8 sierpnia 2024 r.</w:t>
      </w:r>
    </w:p>
    <w:p w14:paraId="60A16B0D" w14:textId="77777777" w:rsidR="002D609D" w:rsidRPr="002D609D" w:rsidRDefault="002D609D" w:rsidP="002D609D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B94C497" w14:textId="77777777" w:rsidR="002D609D" w:rsidRDefault="002D609D" w:rsidP="002D609D">
      <w:pPr>
        <w:jc w:val="center"/>
        <w:rPr>
          <w:rFonts w:ascii="Times New Roman" w:hAnsi="Times New Roman" w:cs="Times New Roman"/>
        </w:rPr>
      </w:pPr>
    </w:p>
    <w:p w14:paraId="054699CB" w14:textId="77777777" w:rsidR="00D251FB" w:rsidRPr="007D45DF" w:rsidRDefault="002D609D" w:rsidP="002D609D">
      <w:pPr>
        <w:jc w:val="center"/>
        <w:rPr>
          <w:rFonts w:ascii="Times New Roman" w:hAnsi="Times New Roman" w:cs="Times New Roman"/>
          <w:b/>
        </w:rPr>
      </w:pPr>
      <w:r w:rsidRPr="007D45DF">
        <w:rPr>
          <w:rFonts w:ascii="Times New Roman" w:hAnsi="Times New Roman" w:cs="Times New Roman"/>
          <w:b/>
        </w:rPr>
        <w:t xml:space="preserve">SCHEMAT ORGANIZYCYJNY </w:t>
      </w:r>
      <w:r w:rsidR="00071060">
        <w:rPr>
          <w:rFonts w:ascii="Times New Roman" w:hAnsi="Times New Roman" w:cs="Times New Roman"/>
          <w:b/>
        </w:rPr>
        <w:t>DEPARTAMENTU</w:t>
      </w:r>
      <w:r w:rsidRPr="007D45DF">
        <w:rPr>
          <w:rFonts w:ascii="Times New Roman" w:hAnsi="Times New Roman" w:cs="Times New Roman"/>
          <w:b/>
        </w:rPr>
        <w:t xml:space="preserve"> ZAMÓWIEŃ PUBLICZNYCH</w:t>
      </w:r>
    </w:p>
    <w:p w14:paraId="0086B86C" w14:textId="77777777" w:rsidR="00071060" w:rsidRDefault="00931F70" w:rsidP="002D60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 w14:anchorId="3630167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3pt;margin-top:16.25pt;width:171pt;height:82.15pt;z-index:251658240">
            <v:textbox style="mso-next-textbox:#_x0000_s1026">
              <w:txbxContent>
                <w:p w14:paraId="1DC18E94" w14:textId="77777777" w:rsidR="00082B62" w:rsidRDefault="00082B62" w:rsidP="00082B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58777C5" w14:textId="77777777" w:rsidR="00082B62" w:rsidRDefault="00082B62" w:rsidP="00082B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90A764A" w14:textId="77777777" w:rsidR="00082B62" w:rsidRPr="00082B62" w:rsidRDefault="00071060" w:rsidP="00082B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Dyrektor Departamentu</w:t>
                  </w:r>
                </w:p>
              </w:txbxContent>
            </v:textbox>
          </v:shape>
        </w:pict>
      </w:r>
    </w:p>
    <w:p w14:paraId="4B5DB923" w14:textId="77777777" w:rsidR="00071060" w:rsidRDefault="00071060" w:rsidP="002D609D">
      <w:pPr>
        <w:jc w:val="center"/>
        <w:rPr>
          <w:rFonts w:ascii="Times New Roman" w:hAnsi="Times New Roman" w:cs="Times New Roman"/>
        </w:rPr>
      </w:pPr>
    </w:p>
    <w:p w14:paraId="65944C81" w14:textId="77777777" w:rsidR="00071060" w:rsidRDefault="00071060" w:rsidP="002D609D">
      <w:pPr>
        <w:jc w:val="center"/>
        <w:rPr>
          <w:rFonts w:ascii="Times New Roman" w:hAnsi="Times New Roman" w:cs="Times New Roman"/>
        </w:rPr>
      </w:pPr>
    </w:p>
    <w:p w14:paraId="0547DF89" w14:textId="77777777" w:rsidR="00071060" w:rsidRDefault="00071060" w:rsidP="002D609D">
      <w:pPr>
        <w:jc w:val="center"/>
        <w:rPr>
          <w:rFonts w:ascii="Times New Roman" w:hAnsi="Times New Roman" w:cs="Times New Roman"/>
        </w:rPr>
      </w:pPr>
    </w:p>
    <w:p w14:paraId="3157491C" w14:textId="77777777" w:rsidR="00071060" w:rsidRDefault="00931F70" w:rsidP="002D60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 w14:anchorId="6DDA6F8D">
          <v:line id="_x0000_s1027" style="position:absolute;left:0;text-align:left;flip:y;z-index:251659264" from="140.3pt,.2pt" to="140.3pt,174.4pt"/>
        </w:pict>
      </w:r>
    </w:p>
    <w:p w14:paraId="7C9C95CE" w14:textId="77777777" w:rsidR="00071060" w:rsidRDefault="00931F70" w:rsidP="002D60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 w14:anchorId="6FF66763">
          <v:shape id="_x0000_s1028" type="#_x0000_t202" style="position:absolute;left:0;text-align:left;margin-left:158.3pt;margin-top:16.55pt;width:153pt;height:73.3pt;z-index:251660288">
            <v:textbox style="mso-next-textbox:#_x0000_s1028">
              <w:txbxContent>
                <w:p w14:paraId="2E2B313B" w14:textId="77777777" w:rsidR="00082B62" w:rsidRPr="00082B62" w:rsidRDefault="00082B62" w:rsidP="00082B62">
                  <w:pPr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14:paraId="4A0C7DE6" w14:textId="57276F0F" w:rsidR="00082B62" w:rsidRPr="00082B62" w:rsidRDefault="002F263B" w:rsidP="00082B6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="00082B62">
                    <w:rPr>
                      <w:rFonts w:ascii="Times New Roman" w:hAnsi="Times New Roman" w:cs="Times New Roman"/>
                    </w:rPr>
                    <w:t>-</w:t>
                  </w:r>
                  <w:r w:rsidR="00082B62" w:rsidRPr="00082B62">
                    <w:rPr>
                      <w:rFonts w:ascii="Times New Roman" w:hAnsi="Times New Roman" w:cs="Times New Roman"/>
                    </w:rPr>
                    <w:t>osobowe</w:t>
                  </w:r>
                  <w:r w:rsidR="00082B6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82B62" w:rsidRPr="00082B62">
                    <w:rPr>
                      <w:rFonts w:ascii="Times New Roman" w:hAnsi="Times New Roman" w:cs="Times New Roman"/>
                    </w:rPr>
                    <w:t>stanowisko ds. przygotowania i prowadzenia postępowania o udzielenie zamówienia</w:t>
                  </w:r>
                </w:p>
                <w:p w14:paraId="5C46C140" w14:textId="77777777" w:rsidR="00082B62" w:rsidRPr="00D27674" w:rsidRDefault="00082B62" w:rsidP="00082B62">
                  <w:pPr>
                    <w:jc w:val="center"/>
                  </w:pPr>
                </w:p>
                <w:p w14:paraId="21708A92" w14:textId="77777777" w:rsidR="00082B62" w:rsidRDefault="00082B62" w:rsidP="00082B62">
                  <w:pPr>
                    <w:jc w:val="center"/>
                  </w:pPr>
                </w:p>
              </w:txbxContent>
            </v:textbox>
          </v:shape>
        </w:pict>
      </w:r>
    </w:p>
    <w:p w14:paraId="1E2BE97D" w14:textId="77777777" w:rsidR="00071060" w:rsidRDefault="00071060" w:rsidP="002D609D">
      <w:pPr>
        <w:jc w:val="center"/>
        <w:rPr>
          <w:rFonts w:ascii="Times New Roman" w:hAnsi="Times New Roman" w:cs="Times New Roman"/>
        </w:rPr>
      </w:pPr>
    </w:p>
    <w:p w14:paraId="15A91862" w14:textId="77777777" w:rsidR="00071060" w:rsidRDefault="00931F70" w:rsidP="002D60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 w14:anchorId="5AE921D9">
          <v:line id="_x0000_s1030" style="position:absolute;left:0;text-align:left;z-index:251662336" from="140.3pt,4.2pt" to="158.3pt,4.2pt"/>
        </w:pict>
      </w:r>
    </w:p>
    <w:p w14:paraId="13193561" w14:textId="77777777" w:rsidR="00071060" w:rsidRDefault="00071060" w:rsidP="002D609D">
      <w:pPr>
        <w:jc w:val="center"/>
        <w:rPr>
          <w:rFonts w:ascii="Times New Roman" w:hAnsi="Times New Roman" w:cs="Times New Roman"/>
        </w:rPr>
      </w:pPr>
    </w:p>
    <w:p w14:paraId="4921928B" w14:textId="77777777" w:rsidR="00071060" w:rsidRDefault="00931F70" w:rsidP="002D60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 w14:anchorId="3CC4566D">
          <v:shape id="_x0000_s1029" type="#_x0000_t202" style="position:absolute;left:0;text-align:left;margin-left:158.3pt;margin-top:17.35pt;width:153pt;height:70.3pt;z-index:251661312">
            <v:textbox style="mso-next-textbox:#_x0000_s1029">
              <w:txbxContent>
                <w:p w14:paraId="6756A712" w14:textId="77777777" w:rsidR="00082B62" w:rsidRPr="00082B62" w:rsidRDefault="00082B62" w:rsidP="00082B6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25440AC" w14:textId="77777777" w:rsidR="00082B62" w:rsidRPr="00082B62" w:rsidRDefault="00082B62" w:rsidP="00082B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1-osobowe </w:t>
                  </w:r>
                  <w:r w:rsidRPr="00082B62">
                    <w:rPr>
                      <w:rFonts w:ascii="Times New Roman" w:hAnsi="Times New Roman" w:cs="Times New Roman"/>
                    </w:rPr>
                    <w:t>stanowisko ds. organizacji zamówień oraz analiz i sprawozdawczości</w:t>
                  </w:r>
                </w:p>
              </w:txbxContent>
            </v:textbox>
          </v:shape>
        </w:pict>
      </w:r>
    </w:p>
    <w:p w14:paraId="27FFC334" w14:textId="77777777" w:rsidR="00071060" w:rsidRDefault="00071060" w:rsidP="002D609D">
      <w:pPr>
        <w:jc w:val="center"/>
        <w:rPr>
          <w:rFonts w:ascii="Times New Roman" w:hAnsi="Times New Roman" w:cs="Times New Roman"/>
        </w:rPr>
      </w:pPr>
    </w:p>
    <w:p w14:paraId="19F05A2A" w14:textId="77777777" w:rsidR="00071060" w:rsidRDefault="00931F70" w:rsidP="002D60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 w14:anchorId="53347035">
          <v:line id="_x0000_s1034" style="position:absolute;left:0;text-align:left;z-index:251665408" from="140.3pt,2.6pt" to="158.3pt,2.6pt"/>
        </w:pict>
      </w:r>
    </w:p>
    <w:p w14:paraId="34BFC08B" w14:textId="77777777" w:rsidR="00071060" w:rsidRDefault="00071060" w:rsidP="002D609D">
      <w:pPr>
        <w:jc w:val="center"/>
        <w:rPr>
          <w:rFonts w:ascii="Times New Roman" w:hAnsi="Times New Roman" w:cs="Times New Roman"/>
        </w:rPr>
      </w:pPr>
    </w:p>
    <w:p w14:paraId="3B4A72AE" w14:textId="77777777" w:rsidR="00071060" w:rsidRDefault="00071060" w:rsidP="002D609D">
      <w:pPr>
        <w:jc w:val="center"/>
        <w:rPr>
          <w:rFonts w:ascii="Times New Roman" w:hAnsi="Times New Roman" w:cs="Times New Roman"/>
        </w:rPr>
      </w:pPr>
    </w:p>
    <w:p w14:paraId="321E636A" w14:textId="77777777" w:rsidR="00071060" w:rsidRDefault="00071060" w:rsidP="002D609D">
      <w:pPr>
        <w:jc w:val="center"/>
        <w:rPr>
          <w:rFonts w:ascii="Times New Roman" w:hAnsi="Times New Roman" w:cs="Times New Roman"/>
        </w:rPr>
      </w:pPr>
    </w:p>
    <w:p w14:paraId="52D8AA0E" w14:textId="77777777" w:rsidR="00071060" w:rsidRDefault="00071060" w:rsidP="002D609D">
      <w:pPr>
        <w:jc w:val="center"/>
        <w:rPr>
          <w:rFonts w:ascii="Times New Roman" w:hAnsi="Times New Roman" w:cs="Times New Roman"/>
        </w:rPr>
      </w:pPr>
    </w:p>
    <w:p w14:paraId="5D00BF0A" w14:textId="77777777" w:rsidR="00071060" w:rsidRDefault="00071060" w:rsidP="00071060">
      <w:pPr>
        <w:rPr>
          <w:rFonts w:ascii="Times New Roman" w:hAnsi="Times New Roman" w:cs="Times New Roman"/>
        </w:rPr>
      </w:pPr>
    </w:p>
    <w:p w14:paraId="00ADC851" w14:textId="77777777" w:rsidR="00071060" w:rsidRDefault="00071060" w:rsidP="00071060">
      <w:pPr>
        <w:rPr>
          <w:rFonts w:ascii="Times New Roman" w:hAnsi="Times New Roman" w:cs="Times New Roman"/>
        </w:rPr>
      </w:pPr>
    </w:p>
    <w:p w14:paraId="25EA6B33" w14:textId="7FD11203" w:rsidR="00071060" w:rsidRPr="00071060" w:rsidRDefault="00071060" w:rsidP="00071060">
      <w:pPr>
        <w:spacing w:after="0"/>
        <w:rPr>
          <w:rFonts w:ascii="Times New Roman" w:hAnsi="Times New Roman" w:cs="Times New Roman"/>
          <w:b/>
        </w:rPr>
      </w:pPr>
      <w:r w:rsidRPr="00071060">
        <w:rPr>
          <w:rFonts w:ascii="Times New Roman" w:hAnsi="Times New Roman" w:cs="Times New Roman"/>
          <w:b/>
        </w:rPr>
        <w:t>Etaty –</w:t>
      </w:r>
      <w:r w:rsidR="002F263B">
        <w:rPr>
          <w:rFonts w:ascii="Times New Roman" w:hAnsi="Times New Roman" w:cs="Times New Roman"/>
          <w:b/>
        </w:rPr>
        <w:t xml:space="preserve"> 8</w:t>
      </w:r>
    </w:p>
    <w:p w14:paraId="2D1F379B" w14:textId="3C05A4A9" w:rsidR="00071060" w:rsidRPr="00071060" w:rsidRDefault="00071060" w:rsidP="00071060">
      <w:pPr>
        <w:spacing w:after="0"/>
        <w:rPr>
          <w:rFonts w:ascii="Times New Roman" w:hAnsi="Times New Roman" w:cs="Times New Roman"/>
          <w:b/>
        </w:rPr>
      </w:pPr>
      <w:r w:rsidRPr="00071060">
        <w:rPr>
          <w:rFonts w:ascii="Times New Roman" w:hAnsi="Times New Roman" w:cs="Times New Roman"/>
          <w:b/>
        </w:rPr>
        <w:t xml:space="preserve">Osoby – </w:t>
      </w:r>
      <w:r w:rsidR="00E1276D">
        <w:rPr>
          <w:rFonts w:ascii="Times New Roman" w:hAnsi="Times New Roman" w:cs="Times New Roman"/>
          <w:b/>
        </w:rPr>
        <w:t>8</w:t>
      </w:r>
      <w:r w:rsidRPr="00071060">
        <w:rPr>
          <w:rFonts w:ascii="Times New Roman" w:hAnsi="Times New Roman" w:cs="Times New Roman"/>
          <w:b/>
        </w:rPr>
        <w:t xml:space="preserve"> </w:t>
      </w:r>
    </w:p>
    <w:p w14:paraId="21A4FD81" w14:textId="77777777" w:rsidR="00071060" w:rsidRPr="00071060" w:rsidRDefault="00071060" w:rsidP="00071060">
      <w:pPr>
        <w:spacing w:after="0"/>
        <w:rPr>
          <w:rFonts w:ascii="Times New Roman" w:hAnsi="Times New Roman" w:cs="Times New Roman"/>
          <w:b/>
        </w:rPr>
      </w:pPr>
      <w:r w:rsidRPr="00071060">
        <w:rPr>
          <w:rFonts w:ascii="Times New Roman" w:hAnsi="Times New Roman" w:cs="Times New Roman"/>
          <w:b/>
        </w:rPr>
        <w:t>Stanowiska - 3</w:t>
      </w:r>
    </w:p>
    <w:p w14:paraId="519E04EF" w14:textId="77777777" w:rsidR="002D609D" w:rsidRPr="002D609D" w:rsidRDefault="002D609D" w:rsidP="002D609D">
      <w:pPr>
        <w:jc w:val="center"/>
        <w:rPr>
          <w:rFonts w:ascii="Times New Roman" w:hAnsi="Times New Roman" w:cs="Times New Roman"/>
        </w:rPr>
      </w:pPr>
    </w:p>
    <w:sectPr w:rsidR="002D609D" w:rsidRPr="002D609D" w:rsidSect="0025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09D"/>
    <w:rsid w:val="00071060"/>
    <w:rsid w:val="00082B62"/>
    <w:rsid w:val="000B11D4"/>
    <w:rsid w:val="000B2418"/>
    <w:rsid w:val="00251338"/>
    <w:rsid w:val="00255984"/>
    <w:rsid w:val="002D609D"/>
    <w:rsid w:val="002F263B"/>
    <w:rsid w:val="003A1962"/>
    <w:rsid w:val="0056394D"/>
    <w:rsid w:val="005F6D7B"/>
    <w:rsid w:val="007A27B7"/>
    <w:rsid w:val="007D45DF"/>
    <w:rsid w:val="008912EE"/>
    <w:rsid w:val="00931F70"/>
    <w:rsid w:val="00AD64E1"/>
    <w:rsid w:val="00D251FB"/>
    <w:rsid w:val="00DD36F1"/>
    <w:rsid w:val="00E1276D"/>
    <w:rsid w:val="00E3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7585604"/>
  <w15:docId w15:val="{495CEB11-BCE9-4152-AB8E-6C1AB795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6B170-AC6A-4963-A92B-A3F76C23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Katarzyna Maciejczyk</cp:lastModifiedBy>
  <cp:revision>12</cp:revision>
  <dcterms:created xsi:type="dcterms:W3CDTF">2015-03-10T12:53:00Z</dcterms:created>
  <dcterms:modified xsi:type="dcterms:W3CDTF">2024-08-16T08:57:00Z</dcterms:modified>
</cp:coreProperties>
</file>