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7F21" w14:textId="014A327A" w:rsidR="00151DFB" w:rsidRDefault="00151DFB">
      <w:pPr>
        <w:pStyle w:val="Tekstpodstawowy"/>
        <w:spacing w:before="2" w:after="1"/>
        <w:rPr>
          <w:rFonts w:ascii="Times New Roman"/>
          <w:sz w:val="14"/>
        </w:rPr>
      </w:pPr>
    </w:p>
    <w:p w14:paraId="79C0B37B" w14:textId="77777777" w:rsidR="00151DFB" w:rsidRDefault="00151DFB">
      <w:pPr>
        <w:pStyle w:val="Tekstpodstawowy"/>
        <w:spacing w:before="10"/>
        <w:rPr>
          <w:rFonts w:ascii="Times New Roman"/>
          <w:sz w:val="9"/>
        </w:rPr>
      </w:pPr>
    </w:p>
    <w:p w14:paraId="70B27E20" w14:textId="78A86BAF" w:rsidR="00151DFB" w:rsidRPr="001A3F28" w:rsidRDefault="001C2F77">
      <w:pPr>
        <w:spacing w:before="67"/>
        <w:ind w:right="187"/>
        <w:jc w:val="right"/>
        <w:rPr>
          <w:rFonts w:ascii="Tahoma" w:hAnsi="Tahoma" w:cs="Tahoma"/>
          <w:bCs/>
          <w:iCs/>
          <w:sz w:val="20"/>
          <w:szCs w:val="20"/>
        </w:rPr>
      </w:pPr>
      <w:r w:rsidRPr="001A3F28">
        <w:rPr>
          <w:rFonts w:ascii="Tahoma" w:hAnsi="Tahoma" w:cs="Tahoma"/>
          <w:bCs/>
          <w:iCs/>
          <w:sz w:val="20"/>
          <w:szCs w:val="20"/>
        </w:rPr>
        <w:t>Załącznik</w:t>
      </w:r>
      <w:r w:rsidRPr="001A3F28">
        <w:rPr>
          <w:rFonts w:ascii="Tahoma" w:hAnsi="Tahoma" w:cs="Tahoma"/>
          <w:bCs/>
          <w:iCs/>
          <w:spacing w:val="-5"/>
          <w:sz w:val="20"/>
          <w:szCs w:val="20"/>
        </w:rPr>
        <w:t xml:space="preserve"> </w:t>
      </w:r>
      <w:r w:rsidRPr="001A3F28">
        <w:rPr>
          <w:rFonts w:ascii="Tahoma" w:hAnsi="Tahoma" w:cs="Tahoma"/>
          <w:bCs/>
          <w:iCs/>
          <w:sz w:val="20"/>
          <w:szCs w:val="20"/>
        </w:rPr>
        <w:t>nr</w:t>
      </w:r>
      <w:r w:rsidRPr="001A3F28">
        <w:rPr>
          <w:rFonts w:ascii="Tahoma" w:hAnsi="Tahoma" w:cs="Tahoma"/>
          <w:bCs/>
          <w:iCs/>
          <w:spacing w:val="-7"/>
          <w:sz w:val="20"/>
          <w:szCs w:val="20"/>
        </w:rPr>
        <w:t xml:space="preserve"> </w:t>
      </w:r>
      <w:r w:rsidRPr="001A3F28">
        <w:rPr>
          <w:rFonts w:ascii="Tahoma" w:hAnsi="Tahoma" w:cs="Tahoma"/>
          <w:bCs/>
          <w:iCs/>
          <w:sz w:val="20"/>
          <w:szCs w:val="20"/>
        </w:rPr>
        <w:t>1</w:t>
      </w:r>
      <w:r w:rsidRPr="001A3F28">
        <w:rPr>
          <w:rFonts w:ascii="Tahoma" w:hAnsi="Tahoma" w:cs="Tahoma"/>
          <w:bCs/>
          <w:iCs/>
          <w:spacing w:val="-6"/>
          <w:sz w:val="20"/>
          <w:szCs w:val="20"/>
        </w:rPr>
        <w:t xml:space="preserve"> </w:t>
      </w:r>
      <w:r w:rsidRPr="001A3F28">
        <w:rPr>
          <w:rFonts w:ascii="Tahoma" w:hAnsi="Tahoma" w:cs="Tahoma"/>
          <w:bCs/>
          <w:iCs/>
          <w:sz w:val="20"/>
          <w:szCs w:val="20"/>
        </w:rPr>
        <w:t>do</w:t>
      </w:r>
      <w:r w:rsidRPr="001A3F28">
        <w:rPr>
          <w:rFonts w:ascii="Tahoma" w:hAnsi="Tahoma" w:cs="Tahoma"/>
          <w:bCs/>
          <w:iCs/>
          <w:spacing w:val="-6"/>
          <w:sz w:val="20"/>
          <w:szCs w:val="20"/>
        </w:rPr>
        <w:t xml:space="preserve"> </w:t>
      </w:r>
      <w:r w:rsidRPr="001A3F28">
        <w:rPr>
          <w:rFonts w:ascii="Tahoma" w:hAnsi="Tahoma" w:cs="Tahoma"/>
          <w:bCs/>
          <w:iCs/>
          <w:sz w:val="20"/>
          <w:szCs w:val="20"/>
        </w:rPr>
        <w:t>wniosku</w:t>
      </w:r>
      <w:r w:rsidRPr="001A3F28">
        <w:rPr>
          <w:rFonts w:ascii="Tahoma" w:hAnsi="Tahoma" w:cs="Tahoma"/>
          <w:bCs/>
          <w:iCs/>
          <w:spacing w:val="-6"/>
          <w:sz w:val="20"/>
          <w:szCs w:val="20"/>
        </w:rPr>
        <w:t xml:space="preserve"> </w:t>
      </w:r>
      <w:r w:rsidR="00746CC6">
        <w:rPr>
          <w:rFonts w:ascii="Tahoma" w:hAnsi="Tahoma" w:cs="Tahoma"/>
          <w:bCs/>
          <w:iCs/>
          <w:spacing w:val="-6"/>
          <w:sz w:val="20"/>
          <w:szCs w:val="20"/>
        </w:rPr>
        <w:t xml:space="preserve">o </w:t>
      </w:r>
      <w:r w:rsidRPr="001A3F28">
        <w:rPr>
          <w:rFonts w:ascii="Tahoma" w:hAnsi="Tahoma" w:cs="Tahoma"/>
          <w:bCs/>
          <w:iCs/>
          <w:sz w:val="20"/>
          <w:szCs w:val="20"/>
        </w:rPr>
        <w:t>płatność</w:t>
      </w:r>
    </w:p>
    <w:p w14:paraId="0A9D88FD" w14:textId="77777777" w:rsidR="00151DFB" w:rsidRDefault="00151DFB">
      <w:pPr>
        <w:spacing w:before="6"/>
        <w:rPr>
          <w:b/>
          <w:i/>
          <w:sz w:val="20"/>
        </w:rPr>
      </w:pPr>
    </w:p>
    <w:p w14:paraId="589D1306" w14:textId="65F10174" w:rsidR="00151DFB" w:rsidRDefault="001C2F77">
      <w:pPr>
        <w:pStyle w:val="Tytu"/>
      </w:pPr>
      <w:r>
        <w:t>Zestawienie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  <w:r>
        <w:rPr>
          <w:spacing w:val="-1"/>
        </w:rPr>
        <w:t xml:space="preserve"> </w:t>
      </w:r>
      <w:r>
        <w:t>„Ciepłe</w:t>
      </w:r>
      <w:r>
        <w:rPr>
          <w:spacing w:val="-1"/>
        </w:rPr>
        <w:t xml:space="preserve"> </w:t>
      </w:r>
      <w:r>
        <w:t>Mieszkanie”</w:t>
      </w:r>
      <w:r w:rsidR="00D42B05">
        <w:t xml:space="preserve"> nabór II </w:t>
      </w:r>
      <w:r>
        <w:t>dla</w:t>
      </w:r>
      <w:r>
        <w:rPr>
          <w:spacing w:val="-1"/>
        </w:rPr>
        <w:t xml:space="preserve"> </w:t>
      </w:r>
      <w:r w:rsidR="00452BD3">
        <w:t>G</w:t>
      </w:r>
      <w:r>
        <w:t xml:space="preserve">miny </w:t>
      </w:r>
      <w:r w:rsidR="003C7426">
        <w:t xml:space="preserve">Miasto Elbląg </w:t>
      </w:r>
    </w:p>
    <w:p w14:paraId="1CEFA11A" w14:textId="77777777" w:rsidR="00151DFB" w:rsidRDefault="00151DFB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200"/>
        <w:gridCol w:w="1414"/>
        <w:gridCol w:w="3247"/>
      </w:tblGrid>
      <w:tr w:rsidR="00151DFB" w14:paraId="18B89B08" w14:textId="77777777">
        <w:trPr>
          <w:trHeight w:val="522"/>
        </w:trPr>
        <w:tc>
          <w:tcPr>
            <w:tcW w:w="3831" w:type="dxa"/>
          </w:tcPr>
          <w:p w14:paraId="300426B5" w14:textId="77777777" w:rsidR="00151DFB" w:rsidRDefault="001C2F77">
            <w:pPr>
              <w:pStyle w:val="TableParagraph"/>
              <w:spacing w:before="116"/>
              <w:ind w:left="1219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6200" w:type="dxa"/>
          </w:tcPr>
          <w:p w14:paraId="2A4DB37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1E9A6AF" w14:textId="77777777" w:rsidR="00151DFB" w:rsidRDefault="001C2F77">
            <w:pPr>
              <w:pStyle w:val="TableParagraph"/>
              <w:spacing w:before="128"/>
              <w:ind w:left="24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3247" w:type="dxa"/>
          </w:tcPr>
          <w:p w14:paraId="7BAC36A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203288" w14:textId="77777777" w:rsidR="00151DFB" w:rsidRDefault="00151DFB">
      <w:pPr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95"/>
        <w:gridCol w:w="4024"/>
        <w:gridCol w:w="2177"/>
        <w:gridCol w:w="1414"/>
        <w:gridCol w:w="1757"/>
        <w:gridCol w:w="1491"/>
      </w:tblGrid>
      <w:tr w:rsidR="00151DFB" w14:paraId="60C56D8A" w14:textId="77777777" w:rsidTr="00D42B05">
        <w:trPr>
          <w:trHeight w:val="88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73F8730" w14:textId="77777777" w:rsidR="00151DFB" w:rsidRPr="00D42B05" w:rsidRDefault="00151DFB">
            <w:pPr>
              <w:pStyle w:val="TableParagraph"/>
              <w:rPr>
                <w:bCs/>
                <w:sz w:val="18"/>
              </w:rPr>
            </w:pPr>
          </w:p>
          <w:p w14:paraId="3B3218F9" w14:textId="77777777" w:rsidR="00151DFB" w:rsidRPr="00D42B05" w:rsidRDefault="001C2F77">
            <w:pPr>
              <w:pStyle w:val="TableParagraph"/>
              <w:spacing w:before="115"/>
              <w:ind w:left="182" w:right="165"/>
              <w:jc w:val="center"/>
              <w:rPr>
                <w:bCs/>
                <w:sz w:val="17"/>
              </w:rPr>
            </w:pPr>
            <w:r w:rsidRPr="00D42B05">
              <w:rPr>
                <w:bCs/>
                <w:w w:val="105"/>
                <w:sz w:val="17"/>
              </w:rPr>
              <w:t>Lp.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EED0" w14:textId="77777777" w:rsidR="00151DFB" w:rsidRPr="00D42B05" w:rsidRDefault="00151DFB">
            <w:pPr>
              <w:pStyle w:val="TableParagraph"/>
              <w:rPr>
                <w:bCs/>
                <w:sz w:val="18"/>
              </w:rPr>
            </w:pPr>
          </w:p>
          <w:p w14:paraId="4E7A59AF" w14:textId="77777777" w:rsidR="00151DFB" w:rsidRPr="00D42B05" w:rsidRDefault="001C2F77">
            <w:pPr>
              <w:pStyle w:val="TableParagraph"/>
              <w:spacing w:line="266" w:lineRule="auto"/>
              <w:ind w:left="807" w:right="222" w:hanging="548"/>
              <w:rPr>
                <w:bCs/>
                <w:sz w:val="17"/>
              </w:rPr>
            </w:pPr>
            <w:r w:rsidRPr="00D42B05">
              <w:rPr>
                <w:bCs/>
                <w:sz w:val="17"/>
              </w:rPr>
              <w:t>Nazwa</w:t>
            </w:r>
            <w:r w:rsidRPr="00D42B05">
              <w:rPr>
                <w:bCs/>
                <w:spacing w:val="16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wystawcy</w:t>
            </w:r>
            <w:r w:rsidRPr="00D42B05">
              <w:rPr>
                <w:bCs/>
                <w:spacing w:val="16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dokumentu</w:t>
            </w:r>
            <w:r w:rsidRPr="00D42B05">
              <w:rPr>
                <w:bCs/>
                <w:spacing w:val="15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lub</w:t>
            </w:r>
            <w:r w:rsidRPr="00D42B05">
              <w:rPr>
                <w:bCs/>
                <w:spacing w:val="15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NIP</w:t>
            </w:r>
            <w:r w:rsidRPr="00D42B05">
              <w:rPr>
                <w:bCs/>
                <w:spacing w:val="-36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wystawcy</w:t>
            </w:r>
            <w:r w:rsidRPr="00D42B05">
              <w:rPr>
                <w:bCs/>
                <w:spacing w:val="-3"/>
                <w:w w:val="105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dokumentu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6CF6A49" w14:textId="77777777" w:rsidR="00151DFB" w:rsidRPr="00D42B05" w:rsidRDefault="00151DFB">
            <w:pPr>
              <w:pStyle w:val="TableParagraph"/>
              <w:rPr>
                <w:bCs/>
                <w:sz w:val="18"/>
              </w:rPr>
            </w:pPr>
          </w:p>
          <w:p w14:paraId="1E2D58F3" w14:textId="77777777" w:rsidR="00151DFB" w:rsidRPr="00D42B05" w:rsidRDefault="001C2F77">
            <w:pPr>
              <w:pStyle w:val="TableParagraph"/>
              <w:ind w:left="39" w:right="15"/>
              <w:jc w:val="center"/>
              <w:rPr>
                <w:bCs/>
                <w:sz w:val="17"/>
              </w:rPr>
            </w:pPr>
            <w:r w:rsidRPr="00D42B05">
              <w:rPr>
                <w:bCs/>
                <w:spacing w:val="-1"/>
                <w:w w:val="105"/>
                <w:sz w:val="17"/>
              </w:rPr>
              <w:t>Przedmiot</w:t>
            </w:r>
            <w:r w:rsidRPr="00D42B05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dokumentu</w:t>
            </w:r>
            <w:r w:rsidRPr="00D42B05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-zgodnie</w:t>
            </w:r>
            <w:r w:rsidRPr="00D42B05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z</w:t>
            </w:r>
            <w:r w:rsidRPr="00D42B05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kategorią</w:t>
            </w:r>
            <w:r w:rsidRPr="00D42B05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wydatków</w:t>
            </w:r>
          </w:p>
          <w:p w14:paraId="4CBA215E" w14:textId="77777777" w:rsidR="00151DFB" w:rsidRPr="00D42B05" w:rsidRDefault="001C2F77">
            <w:pPr>
              <w:pStyle w:val="TableParagraph"/>
              <w:spacing w:before="23"/>
              <w:ind w:left="39" w:right="11"/>
              <w:jc w:val="center"/>
              <w:rPr>
                <w:bCs/>
                <w:sz w:val="17"/>
              </w:rPr>
            </w:pPr>
            <w:r w:rsidRPr="00D42B05">
              <w:rPr>
                <w:bCs/>
                <w:spacing w:val="-1"/>
                <w:w w:val="105"/>
                <w:sz w:val="17"/>
              </w:rPr>
              <w:t>z</w:t>
            </w:r>
            <w:r w:rsidRPr="00D42B05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wniosku</w:t>
            </w:r>
            <w:r w:rsidRPr="00D42B05">
              <w:rPr>
                <w:bCs/>
                <w:spacing w:val="-6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o</w:t>
            </w:r>
            <w:r w:rsidRPr="00D42B05">
              <w:rPr>
                <w:bCs/>
                <w:spacing w:val="-7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dofinansowanie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B9EEABE" w14:textId="77777777" w:rsidR="00151DFB" w:rsidRPr="00D42B05" w:rsidRDefault="001C2F77">
            <w:pPr>
              <w:pStyle w:val="TableParagraph"/>
              <w:spacing w:before="105"/>
              <w:ind w:left="411" w:right="372"/>
              <w:jc w:val="center"/>
              <w:rPr>
                <w:bCs/>
                <w:sz w:val="17"/>
              </w:rPr>
            </w:pPr>
            <w:r w:rsidRPr="00D42B05">
              <w:rPr>
                <w:bCs/>
                <w:w w:val="105"/>
                <w:sz w:val="17"/>
              </w:rPr>
              <w:t>Numer</w:t>
            </w:r>
            <w:r w:rsidRPr="00D42B05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faktury</w:t>
            </w:r>
            <w:r w:rsidRPr="00D42B05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lub</w:t>
            </w:r>
          </w:p>
          <w:p w14:paraId="3AA03B76" w14:textId="77777777" w:rsidR="00151DFB" w:rsidRPr="00D42B05" w:rsidRDefault="001C2F77">
            <w:pPr>
              <w:pStyle w:val="TableParagraph"/>
              <w:spacing w:before="22" w:line="266" w:lineRule="auto"/>
              <w:ind w:left="233" w:right="192" w:hanging="1"/>
              <w:jc w:val="center"/>
              <w:rPr>
                <w:bCs/>
                <w:sz w:val="17"/>
              </w:rPr>
            </w:pPr>
            <w:r w:rsidRPr="00D42B05">
              <w:rPr>
                <w:bCs/>
                <w:spacing w:val="-1"/>
                <w:w w:val="105"/>
                <w:sz w:val="17"/>
              </w:rPr>
              <w:t>innego równoważnego</w:t>
            </w:r>
            <w:r w:rsidRPr="00D42B05">
              <w:rPr>
                <w:bCs/>
                <w:w w:val="105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dokumentu</w:t>
            </w:r>
            <w:r w:rsidRPr="00D42B05">
              <w:rPr>
                <w:bCs/>
                <w:spacing w:val="21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księgowego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FCD" w14:textId="77777777" w:rsidR="00151DFB" w:rsidRPr="00D42B05" w:rsidRDefault="00151DFB">
            <w:pPr>
              <w:pStyle w:val="TableParagraph"/>
              <w:rPr>
                <w:bCs/>
                <w:sz w:val="18"/>
              </w:rPr>
            </w:pPr>
          </w:p>
          <w:p w14:paraId="57031E75" w14:textId="77777777" w:rsidR="00151DFB" w:rsidRPr="00D42B05" w:rsidRDefault="001C2F77">
            <w:pPr>
              <w:pStyle w:val="TableParagraph"/>
              <w:spacing w:line="266" w:lineRule="auto"/>
              <w:ind w:left="295" w:hanging="228"/>
              <w:rPr>
                <w:bCs/>
                <w:sz w:val="17"/>
              </w:rPr>
            </w:pPr>
            <w:r w:rsidRPr="00D42B05">
              <w:rPr>
                <w:bCs/>
                <w:sz w:val="17"/>
              </w:rPr>
              <w:t>Data</w:t>
            </w:r>
            <w:r w:rsidRPr="00D42B05">
              <w:rPr>
                <w:bCs/>
                <w:spacing w:val="13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wystawienia</w:t>
            </w:r>
            <w:r w:rsidRPr="00D42B05">
              <w:rPr>
                <w:bCs/>
                <w:spacing w:val="-35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dokumentu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572E" w14:textId="77777777" w:rsidR="00151DFB" w:rsidRPr="00D42B05" w:rsidRDefault="001C2F77">
            <w:pPr>
              <w:pStyle w:val="TableParagraph"/>
              <w:spacing w:before="105" w:line="266" w:lineRule="auto"/>
              <w:ind w:left="213" w:right="177" w:firstLine="3"/>
              <w:jc w:val="center"/>
              <w:rPr>
                <w:bCs/>
                <w:sz w:val="17"/>
              </w:rPr>
            </w:pPr>
            <w:r w:rsidRPr="00D42B05">
              <w:rPr>
                <w:bCs/>
                <w:w w:val="105"/>
                <w:sz w:val="17"/>
              </w:rPr>
              <w:t>Kwota kosztu</w:t>
            </w:r>
            <w:r w:rsidRPr="00D42B05">
              <w:rPr>
                <w:bCs/>
                <w:spacing w:val="1"/>
                <w:w w:val="105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kwalifikowanego</w:t>
            </w:r>
            <w:r w:rsidRPr="00D42B05">
              <w:rPr>
                <w:bCs/>
                <w:spacing w:val="15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z</w:t>
            </w:r>
          </w:p>
          <w:p w14:paraId="7A815008" w14:textId="77777777" w:rsidR="00151DFB" w:rsidRPr="00D42B05" w:rsidRDefault="001C2F77">
            <w:pPr>
              <w:pStyle w:val="TableParagraph"/>
              <w:ind w:left="32"/>
              <w:jc w:val="center"/>
              <w:rPr>
                <w:bCs/>
                <w:sz w:val="17"/>
              </w:rPr>
            </w:pPr>
            <w:r w:rsidRPr="00D42B05">
              <w:rPr>
                <w:bCs/>
                <w:spacing w:val="-1"/>
                <w:w w:val="105"/>
                <w:sz w:val="17"/>
              </w:rPr>
              <w:t>dokumentu</w:t>
            </w:r>
            <w:r w:rsidRPr="00D42B05">
              <w:rPr>
                <w:bCs/>
                <w:spacing w:val="-9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zakupu</w:t>
            </w:r>
            <w:r w:rsidRPr="00D42B05">
              <w:rPr>
                <w:bCs/>
                <w:spacing w:val="-8"/>
                <w:w w:val="105"/>
                <w:sz w:val="17"/>
              </w:rPr>
              <w:t xml:space="preserve"> </w:t>
            </w:r>
            <w:r w:rsidRPr="00D42B05">
              <w:rPr>
                <w:bCs/>
                <w:spacing w:val="-1"/>
                <w:w w:val="105"/>
                <w:sz w:val="17"/>
              </w:rPr>
              <w:t>[zł]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852" w14:textId="77777777" w:rsidR="00151DFB" w:rsidRPr="00D42B05" w:rsidRDefault="001C2F77">
            <w:pPr>
              <w:pStyle w:val="TableParagraph"/>
              <w:spacing w:before="105" w:line="266" w:lineRule="auto"/>
              <w:ind w:left="71" w:right="39" w:firstLine="3"/>
              <w:jc w:val="center"/>
              <w:rPr>
                <w:bCs/>
                <w:sz w:val="17"/>
              </w:rPr>
            </w:pPr>
            <w:r w:rsidRPr="00D42B05">
              <w:rPr>
                <w:bCs/>
                <w:sz w:val="17"/>
              </w:rPr>
              <w:t>Dokument</w:t>
            </w:r>
            <w:r w:rsidRPr="00D42B05">
              <w:rPr>
                <w:bCs/>
                <w:spacing w:val="1"/>
                <w:sz w:val="17"/>
              </w:rPr>
              <w:t xml:space="preserve"> </w:t>
            </w:r>
            <w:r w:rsidRPr="00D42B05">
              <w:rPr>
                <w:bCs/>
                <w:sz w:val="17"/>
              </w:rPr>
              <w:t>zakupu</w:t>
            </w:r>
            <w:r w:rsidRPr="00D42B05">
              <w:rPr>
                <w:bCs/>
                <w:spacing w:val="-36"/>
                <w:sz w:val="17"/>
              </w:rPr>
              <w:t xml:space="preserve"> </w:t>
            </w:r>
            <w:r w:rsidRPr="00D42B05">
              <w:rPr>
                <w:bCs/>
                <w:spacing w:val="-2"/>
                <w:w w:val="105"/>
                <w:sz w:val="17"/>
              </w:rPr>
              <w:t xml:space="preserve">opłacony </w:t>
            </w:r>
            <w:r w:rsidRPr="00D42B05">
              <w:rPr>
                <w:bCs/>
                <w:spacing w:val="-1"/>
                <w:w w:val="105"/>
                <w:sz w:val="17"/>
              </w:rPr>
              <w:t>w całości</w:t>
            </w:r>
            <w:r w:rsidRPr="00D42B05">
              <w:rPr>
                <w:bCs/>
                <w:spacing w:val="-38"/>
                <w:w w:val="105"/>
                <w:sz w:val="17"/>
              </w:rPr>
              <w:t xml:space="preserve"> </w:t>
            </w:r>
            <w:r w:rsidRPr="00D42B05">
              <w:rPr>
                <w:bCs/>
                <w:w w:val="105"/>
                <w:sz w:val="17"/>
              </w:rPr>
              <w:t>(Tak/Nie)</w:t>
            </w:r>
          </w:p>
        </w:tc>
      </w:tr>
      <w:tr w:rsidR="00151DFB" w14:paraId="004D9AB1" w14:textId="77777777" w:rsidTr="00D42B05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397A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91B7D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4687A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4CDDAC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4E82A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F6CDE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4703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6F0B69EA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20EA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6DF75B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B3EB5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259084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C9E8BA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60E1B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C0AF2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0BC6A225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298D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FA5BD4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45BD37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1CD5C2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E55BDD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60508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BFEDF3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1CA1F960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26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99AC4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739FE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CA0E8D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9D02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73DDB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0D19C3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520819FF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9FCF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3478A0F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8854B0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25CBB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404F4FC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D3748A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CEB1818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D9ACF0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3E34" w14:textId="77777777" w:rsidR="00151DFB" w:rsidRDefault="001C2F77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91205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0918B95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AA4A9E6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169D1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0947E1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B58421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3DCD7BA9" w14:textId="77777777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7F96" w14:textId="77777777" w:rsidR="00151DFB" w:rsidRDefault="001C2F77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8FC65F2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DFE78E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9C308FA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3C4937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5D1C0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D2387B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DFB" w14:paraId="776C5C8C" w14:textId="77777777">
        <w:trPr>
          <w:trHeight w:val="520"/>
        </w:trPr>
        <w:tc>
          <w:tcPr>
            <w:tcW w:w="11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5FC" w14:textId="77777777" w:rsidR="00151DFB" w:rsidRDefault="001C2F77">
            <w:pPr>
              <w:pStyle w:val="TableParagraph"/>
              <w:spacing w:before="150"/>
              <w:ind w:left="5511" w:right="54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7101E2" w14:textId="2455F1C1" w:rsidR="00151DFB" w:rsidRDefault="00151DFB">
            <w:pPr>
              <w:pStyle w:val="TableParagraph"/>
              <w:spacing w:before="159"/>
              <w:ind w:right="4"/>
              <w:jc w:val="right"/>
              <w:rPr>
                <w:sz w:val="17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EA74" w14:textId="77777777" w:rsidR="00151DFB" w:rsidRDefault="00151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27632B" w14:textId="77777777" w:rsidR="00151DFB" w:rsidRDefault="00151DFB">
      <w:pPr>
        <w:rPr>
          <w:b/>
        </w:rPr>
      </w:pPr>
    </w:p>
    <w:p w14:paraId="69142948" w14:textId="77777777" w:rsidR="00151DFB" w:rsidRDefault="00151DFB">
      <w:pPr>
        <w:spacing w:before="7"/>
        <w:rPr>
          <w:b/>
          <w:sz w:val="19"/>
        </w:rPr>
      </w:pPr>
    </w:p>
    <w:p w14:paraId="4580A5FE" w14:textId="77777777" w:rsidR="00151DFB" w:rsidRDefault="001C2F77">
      <w:pPr>
        <w:pStyle w:val="Tekstpodstawowy"/>
        <w:spacing w:line="564" w:lineRule="auto"/>
        <w:ind w:left="151" w:right="494" w:firstLine="10871"/>
      </w:pPr>
      <w:r>
        <w:t>data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podpis</w:t>
      </w:r>
      <w:r>
        <w:rPr>
          <w:spacing w:val="23"/>
        </w:rPr>
        <w:t xml:space="preserve"> </w:t>
      </w:r>
      <w:r>
        <w:t>beneficjenta/pełnomocnika</w:t>
      </w:r>
      <w:r>
        <w:rPr>
          <w:spacing w:val="-36"/>
        </w:rPr>
        <w:t xml:space="preserve"> </w:t>
      </w:r>
      <w:r>
        <w:rPr>
          <w:w w:val="105"/>
        </w:rPr>
        <w:t>Uwaga:</w:t>
      </w:r>
      <w:r>
        <w:rPr>
          <w:spacing w:val="-2"/>
          <w:w w:val="105"/>
        </w:rPr>
        <w:t xml:space="preserve"> </w:t>
      </w:r>
      <w:r>
        <w:rPr>
          <w:w w:val="105"/>
        </w:rPr>
        <w:t>Przez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zakupu</w:t>
      </w:r>
      <w:r>
        <w:rPr>
          <w:spacing w:val="-4"/>
          <w:w w:val="105"/>
        </w:rPr>
        <w:t xml:space="preserve"> </w:t>
      </w:r>
      <w:r>
        <w:rPr>
          <w:w w:val="105"/>
        </w:rPr>
        <w:t>rozumiane</w:t>
      </w:r>
      <w:r>
        <w:rPr>
          <w:spacing w:val="-4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faktury</w:t>
      </w:r>
      <w:r>
        <w:rPr>
          <w:spacing w:val="-3"/>
          <w:w w:val="105"/>
        </w:rPr>
        <w:t xml:space="preserve"> </w:t>
      </w:r>
      <w:r>
        <w:rPr>
          <w:w w:val="105"/>
        </w:rPr>
        <w:t>lub</w:t>
      </w:r>
      <w:r>
        <w:rPr>
          <w:spacing w:val="-4"/>
          <w:w w:val="105"/>
        </w:rPr>
        <w:t xml:space="preserve"> </w:t>
      </w:r>
      <w:r>
        <w:rPr>
          <w:w w:val="105"/>
        </w:rPr>
        <w:t>inne</w:t>
      </w:r>
      <w:r>
        <w:rPr>
          <w:spacing w:val="-4"/>
          <w:w w:val="105"/>
        </w:rPr>
        <w:t xml:space="preserve"> </w:t>
      </w:r>
      <w:r>
        <w:rPr>
          <w:w w:val="105"/>
        </w:rPr>
        <w:t>równoważne</w:t>
      </w:r>
      <w:r>
        <w:rPr>
          <w:spacing w:val="-3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księgowe,</w:t>
      </w:r>
      <w:r>
        <w:rPr>
          <w:spacing w:val="-4"/>
          <w:w w:val="105"/>
        </w:rPr>
        <w:t xml:space="preserve"> </w:t>
      </w:r>
      <w:r>
        <w:rPr>
          <w:w w:val="105"/>
        </w:rPr>
        <w:t>potwierdzające</w:t>
      </w:r>
      <w:r>
        <w:rPr>
          <w:spacing w:val="-4"/>
          <w:w w:val="105"/>
        </w:rPr>
        <w:t xml:space="preserve"> </w:t>
      </w:r>
      <w:r>
        <w:rPr>
          <w:w w:val="105"/>
        </w:rPr>
        <w:t>nabycie</w:t>
      </w:r>
      <w:r>
        <w:rPr>
          <w:spacing w:val="-4"/>
          <w:w w:val="105"/>
        </w:rPr>
        <w:t xml:space="preserve"> </w:t>
      </w:r>
      <w:r>
        <w:rPr>
          <w:w w:val="105"/>
        </w:rPr>
        <w:t>materiałów,</w:t>
      </w:r>
      <w:r>
        <w:rPr>
          <w:spacing w:val="-4"/>
          <w:w w:val="105"/>
        </w:rPr>
        <w:t xml:space="preserve"> </w:t>
      </w:r>
      <w:r>
        <w:rPr>
          <w:w w:val="105"/>
        </w:rPr>
        <w:t>urządzeń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3"/>
          <w:w w:val="105"/>
        </w:rPr>
        <w:t xml:space="preserve"> </w:t>
      </w:r>
      <w:r>
        <w:rPr>
          <w:w w:val="105"/>
        </w:rPr>
        <w:t>usług.</w:t>
      </w:r>
    </w:p>
    <w:sectPr w:rsidR="00151DFB">
      <w:type w:val="continuous"/>
      <w:pgSz w:w="16840" w:h="11910" w:orient="landscape"/>
      <w:pgMar w:top="110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FB"/>
    <w:rsid w:val="00151DFB"/>
    <w:rsid w:val="001A3F28"/>
    <w:rsid w:val="001C2F77"/>
    <w:rsid w:val="003C7426"/>
    <w:rsid w:val="00452BD3"/>
    <w:rsid w:val="0048678B"/>
    <w:rsid w:val="00745085"/>
    <w:rsid w:val="00746CC6"/>
    <w:rsid w:val="007A04CB"/>
    <w:rsid w:val="00D42B05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4AA"/>
  <w15:docId w15:val="{6ADADC25-1137-4373-A79F-239FBE5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56"/>
      <w:ind w:left="1737" w:right="175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Aleksandra Tykarska</cp:lastModifiedBy>
  <cp:revision>4</cp:revision>
  <cp:lastPrinted>2024-06-26T12:19:00Z</cp:lastPrinted>
  <dcterms:created xsi:type="dcterms:W3CDTF">2024-06-25T10:18:00Z</dcterms:created>
  <dcterms:modified xsi:type="dcterms:W3CDTF">2024-06-26T12:20:00Z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