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97943" w14:textId="77777777" w:rsidR="00E11ED0" w:rsidRDefault="00E11ED0" w:rsidP="00E11ED0">
      <w:pPr>
        <w:jc w:val="center"/>
        <w:rPr>
          <w:b/>
          <w:caps/>
        </w:rPr>
      </w:pPr>
      <w:r>
        <w:rPr>
          <w:b/>
          <w:caps/>
        </w:rPr>
        <w:t>Zarządzenie Nr  244/2024</w:t>
      </w:r>
      <w:r>
        <w:rPr>
          <w:b/>
          <w:caps/>
          <w:color w:val="FF0000"/>
        </w:rPr>
        <w:br/>
      </w:r>
      <w:r>
        <w:rPr>
          <w:b/>
          <w:caps/>
        </w:rPr>
        <w:t>Prezydenta Miasta Elbląg</w:t>
      </w:r>
    </w:p>
    <w:p w14:paraId="0A1DB092" w14:textId="55B8F4BC" w:rsidR="00E11ED0" w:rsidRDefault="00BD2BD4" w:rsidP="00E11ED0">
      <w:pPr>
        <w:spacing w:before="280" w:after="280"/>
        <w:jc w:val="center"/>
        <w:rPr>
          <w:b/>
          <w:caps/>
        </w:rPr>
      </w:pPr>
      <w:r>
        <w:t>z dnia</w:t>
      </w:r>
      <w:bookmarkStart w:id="0" w:name="_GoBack"/>
      <w:bookmarkEnd w:id="0"/>
      <w:r w:rsidR="00E11ED0">
        <w:t xml:space="preserve"> 21 maja</w:t>
      </w:r>
      <w:r w:rsidR="00E11ED0">
        <w:rPr>
          <w:color w:val="FF0000"/>
        </w:rPr>
        <w:t> </w:t>
      </w:r>
      <w:r w:rsidR="00E11ED0">
        <w:t>2024 r.</w:t>
      </w:r>
    </w:p>
    <w:p w14:paraId="300B917B" w14:textId="77777777" w:rsidR="00E11ED0" w:rsidRDefault="00E11ED0" w:rsidP="00E11ED0">
      <w:pPr>
        <w:keepNext/>
        <w:spacing w:after="480"/>
        <w:jc w:val="center"/>
      </w:pPr>
      <w:r>
        <w:rPr>
          <w:b/>
        </w:rPr>
        <w:t>w sprawie powołania Komisji Konkursowej do rozpatrzenia ofert o udzielenie dotacji celowych z budżetu Miasta Elbląg dla Rodzinnych Ogrodów Działkowych położonych na terenie                               Gminy Miasto Elbląg</w:t>
      </w:r>
    </w:p>
    <w:p w14:paraId="46D8D740" w14:textId="77777777" w:rsidR="00E11ED0" w:rsidRDefault="00E11ED0" w:rsidP="00E11ED0">
      <w:pPr>
        <w:keepLines/>
        <w:spacing w:before="120" w:after="120"/>
        <w:ind w:firstLine="227"/>
        <w:rPr>
          <w:color w:val="000000"/>
        </w:rPr>
      </w:pPr>
      <w:r>
        <w:t>Na podstawie § 48 ust. 1 Regulaminu Organizacyjnego Urzędu Miejskiego w Elblągu (tekst jednolity: Zarządzenie Nr 240/2023 Prezydenta Miasta Elbląg z dnia 21czerwca 2023 r. z </w:t>
      </w:r>
      <w:proofErr w:type="spellStart"/>
      <w:r>
        <w:t>późn</w:t>
      </w:r>
      <w:proofErr w:type="spellEnd"/>
      <w:r>
        <w:t xml:space="preserve">. zm.) i na podstawie                         § 7 ust. 2 Uchwały Nr XXV/468/2017 Rady Miejskiej w Elblągu z dnia 30 marca 2017 r. </w:t>
      </w:r>
      <w:r>
        <w:rPr>
          <w:i/>
          <w:color w:val="000000"/>
        </w:rPr>
        <w:t xml:space="preserve">w sprawie trybu postępowania o udzielnie dotacji z budżetu Miasta Elbląg podmiotom niezaliczanym do sektora finansów publicznych i niedziałającym w celu osiągnięcia zysku oraz sposobu jej rozliczania i kontroli wykonywania zleconego zadania </w:t>
      </w:r>
      <w:r>
        <w:rPr>
          <w:color w:val="000000"/>
        </w:rPr>
        <w:t xml:space="preserve">zarządza się co następuje: </w:t>
      </w:r>
    </w:p>
    <w:p w14:paraId="07C69B9A" w14:textId="77777777" w:rsidR="00E11ED0" w:rsidRDefault="00E11ED0" w:rsidP="00E11ED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1. </w:t>
      </w:r>
      <w:r>
        <w:rPr>
          <w:color w:val="000000"/>
        </w:rPr>
        <w:t>Powołuje się Komisję Konkursową do rozpatrzenia ofert o udzielenie dotacji celowych z budżetu Miasta Elbląg dla Rodzinnych Ogrodów Działkowych położonych na terenie Gminy Miasto Elbląg, w składzie:</w:t>
      </w:r>
    </w:p>
    <w:p w14:paraId="694C2541" w14:textId="77777777" w:rsidR="00E11ED0" w:rsidRDefault="00E11ED0" w:rsidP="00E11ED0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Przewodniczący - Dariusz Ostrowski Dyrektor Departamentu Gospodarki Miasta i Ochrony Środowiska,</w:t>
      </w:r>
    </w:p>
    <w:p w14:paraId="293E254D" w14:textId="77777777" w:rsidR="00E11ED0" w:rsidRDefault="00E11ED0" w:rsidP="00E11ED0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Sekretarz – Agnieszka Szczawińska Inspektor w Departamencie Gospodarki Miasta i Ochrony Środowiska,</w:t>
      </w:r>
    </w:p>
    <w:p w14:paraId="5029CA05" w14:textId="77777777" w:rsidR="00E11ED0" w:rsidRDefault="00E11ED0" w:rsidP="00E11ED0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Członek – Maciej Pietrzak Pełnomocnik Prezydenta ds. Organizacji Pozarządowych,</w:t>
      </w:r>
    </w:p>
    <w:p w14:paraId="6E3813DB" w14:textId="77777777" w:rsidR="00E11ED0" w:rsidRDefault="00E11ED0" w:rsidP="00E11ED0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 xml:space="preserve">Członek – Radosław </w:t>
      </w:r>
      <w:proofErr w:type="spellStart"/>
      <w:r>
        <w:rPr>
          <w:color w:val="000000"/>
        </w:rPr>
        <w:t>Drożdżyński</w:t>
      </w:r>
      <w:proofErr w:type="spellEnd"/>
      <w:r>
        <w:rPr>
          <w:color w:val="000000"/>
        </w:rPr>
        <w:t xml:space="preserve"> </w:t>
      </w:r>
      <w:r>
        <w:t>Specjalista</w:t>
      </w:r>
      <w:r>
        <w:rPr>
          <w:color w:val="FF0000"/>
        </w:rPr>
        <w:t xml:space="preserve"> </w:t>
      </w:r>
      <w:r>
        <w:rPr>
          <w:color w:val="000000"/>
        </w:rPr>
        <w:t>w Departamencie Gospodarki Miasta i Ochrony Środowiska.</w:t>
      </w:r>
    </w:p>
    <w:p w14:paraId="785EA3ED" w14:textId="77777777" w:rsidR="00E11ED0" w:rsidRDefault="00E11ED0" w:rsidP="00E11ED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2. </w:t>
      </w:r>
      <w:r>
        <w:rPr>
          <w:color w:val="000000"/>
        </w:rPr>
        <w:t>Posiedzenie Komisji zwołuje Przewodniczący Komisji lub osoba przez niego upoważniona.</w:t>
      </w:r>
    </w:p>
    <w:p w14:paraId="61C3C68A" w14:textId="77777777" w:rsidR="00E11ED0" w:rsidRDefault="00E11ED0" w:rsidP="00E11ED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3. </w:t>
      </w:r>
      <w:r>
        <w:rPr>
          <w:color w:val="000000"/>
        </w:rPr>
        <w:t>Komisja rozpatruje złożone oferty zgodnie z </w:t>
      </w:r>
      <w:r>
        <w:rPr>
          <w:i/>
          <w:color w:val="000000"/>
        </w:rPr>
        <w:t xml:space="preserve">Regulaminem udzielania dotacji celowych z budżetu Miasta Elbląg dla Rodzinnych Ogrodów Działkowych położonych na terenie Gminy Miasto Elbląg, </w:t>
      </w:r>
      <w:r>
        <w:rPr>
          <w:color w:val="000000"/>
        </w:rPr>
        <w:t xml:space="preserve">stanowiącym załącznik do zarządzenia Nr 126/2019 Prezydenta Miasta Elbląg z dnia 14 marca 2019 r.  </w:t>
      </w:r>
      <w:r>
        <w:rPr>
          <w:i/>
          <w:color w:val="000000"/>
        </w:rPr>
        <w:t>w sprawie określenia zasad udzielania dotacji celowych z  budżetu Miasta na realizację zadań związanych z budową lub modernizacją infrastruktury ogrodowej Rodzinnych Ogrodów Działkowych położonych na terenie Gminy Miasto Elbląg.</w:t>
      </w:r>
    </w:p>
    <w:p w14:paraId="2EA47752" w14:textId="77777777" w:rsidR="00E11ED0" w:rsidRDefault="00E11ED0" w:rsidP="00E11ED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rPr>
          <w:color w:val="000000"/>
        </w:rPr>
        <w:t>Z posiedzenia Komisji sporządza się protokół i przekłada Prezydentowi Miasta Elbląg.</w:t>
      </w:r>
    </w:p>
    <w:p w14:paraId="768260CC" w14:textId="77777777" w:rsidR="00E11ED0" w:rsidRDefault="00E11ED0" w:rsidP="00E11ED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Wykonanie zarządzenia powierza się Dyrektorowi Departamentu Gospodarki Miasta i Ochrony Środowiska.</w:t>
      </w:r>
    </w:p>
    <w:p w14:paraId="02C8746A" w14:textId="77777777" w:rsidR="00E11ED0" w:rsidRDefault="00E11ED0" w:rsidP="00E11ED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 xml:space="preserve">Traci moc Zarządzenie Nr 206/2023 Prezydenta Miasta Elbląg z dnia 30 maja 2023 r. </w:t>
      </w:r>
      <w:r>
        <w:rPr>
          <w:i/>
          <w:color w:val="000000"/>
        </w:rPr>
        <w:t>w sprawie powołania Komisji Konkursowej do rozpatrzenia ofert o udzielenie dotacji celowych z budżetu Miasta Elbląg dla Rodzinnych Ogrodów Działkowych położonych na terenie Gminy Miasto Elbląg.</w:t>
      </w:r>
    </w:p>
    <w:p w14:paraId="5F26B530" w14:textId="77777777" w:rsidR="00E11ED0" w:rsidRDefault="00E11ED0" w:rsidP="00E11ED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7. </w:t>
      </w:r>
      <w:r>
        <w:rPr>
          <w:color w:val="000000"/>
        </w:rPr>
        <w:t>Zarządzenie wchodzi w życie z dniem podpisania.</w:t>
      </w:r>
    </w:p>
    <w:p w14:paraId="6B01D27F" w14:textId="77777777" w:rsidR="00E11ED0" w:rsidRDefault="00E11ED0" w:rsidP="00E11ED0">
      <w:pPr>
        <w:jc w:val="center"/>
        <w:rPr>
          <w:szCs w:val="20"/>
        </w:rPr>
      </w:pPr>
    </w:p>
    <w:p w14:paraId="3FF53DBC" w14:textId="77777777" w:rsidR="00E11ED0" w:rsidRDefault="00E11ED0" w:rsidP="00E11ED0">
      <w:pPr>
        <w:jc w:val="center"/>
        <w:rPr>
          <w:szCs w:val="20"/>
        </w:rPr>
      </w:pPr>
    </w:p>
    <w:p w14:paraId="3E4E28D8" w14:textId="77777777" w:rsidR="00E11ED0" w:rsidRDefault="00E11ED0" w:rsidP="00E11ED0">
      <w:pPr>
        <w:jc w:val="center"/>
        <w:rPr>
          <w:szCs w:val="20"/>
        </w:rPr>
      </w:pPr>
    </w:p>
    <w:p w14:paraId="5781AE40" w14:textId="77777777" w:rsidR="00E11ED0" w:rsidRDefault="00E11ED0" w:rsidP="00E11ED0">
      <w:pPr>
        <w:jc w:val="center"/>
        <w:rPr>
          <w:szCs w:val="20"/>
        </w:rPr>
      </w:pPr>
    </w:p>
    <w:p w14:paraId="2506A78A" w14:textId="77777777" w:rsidR="00E11ED0" w:rsidRDefault="00E11ED0" w:rsidP="00E11ED0">
      <w:pPr>
        <w:jc w:val="center"/>
        <w:rPr>
          <w:szCs w:val="20"/>
        </w:rPr>
      </w:pPr>
    </w:p>
    <w:p w14:paraId="0B562E41" w14:textId="77777777" w:rsidR="00E11ED0" w:rsidRDefault="00E11ED0" w:rsidP="00E11ED0">
      <w:pPr>
        <w:jc w:val="center"/>
        <w:rPr>
          <w:szCs w:val="20"/>
        </w:rPr>
      </w:pPr>
    </w:p>
    <w:p w14:paraId="04393448" w14:textId="77777777" w:rsidR="00E11ED0" w:rsidRDefault="00E11ED0" w:rsidP="00E11ED0">
      <w:pPr>
        <w:jc w:val="center"/>
        <w:rPr>
          <w:szCs w:val="20"/>
        </w:rPr>
      </w:pPr>
    </w:p>
    <w:p w14:paraId="21975845" w14:textId="77777777" w:rsidR="00E11ED0" w:rsidRDefault="00E11ED0" w:rsidP="00E11ED0">
      <w:pPr>
        <w:jc w:val="center"/>
        <w:rPr>
          <w:szCs w:val="20"/>
        </w:rPr>
      </w:pPr>
    </w:p>
    <w:p w14:paraId="462205B0" w14:textId="77777777" w:rsidR="00E11ED0" w:rsidRDefault="00E11ED0" w:rsidP="00E11ED0">
      <w:pPr>
        <w:jc w:val="center"/>
        <w:rPr>
          <w:szCs w:val="20"/>
        </w:rPr>
      </w:pPr>
    </w:p>
    <w:p w14:paraId="22411ABD" w14:textId="77777777" w:rsidR="00E11ED0" w:rsidRDefault="00E11ED0" w:rsidP="00E11ED0">
      <w:pPr>
        <w:jc w:val="center"/>
        <w:rPr>
          <w:szCs w:val="20"/>
        </w:rPr>
      </w:pPr>
    </w:p>
    <w:p w14:paraId="36AB8A6B" w14:textId="77777777" w:rsidR="00E11ED0" w:rsidRDefault="00E11ED0" w:rsidP="00E11ED0">
      <w:pPr>
        <w:jc w:val="center"/>
        <w:rPr>
          <w:szCs w:val="20"/>
        </w:rPr>
      </w:pPr>
    </w:p>
    <w:p w14:paraId="6DEA08D4" w14:textId="77777777" w:rsidR="00E11ED0" w:rsidRDefault="00E11ED0" w:rsidP="00E11ED0">
      <w:pPr>
        <w:jc w:val="center"/>
        <w:rPr>
          <w:szCs w:val="20"/>
        </w:rPr>
      </w:pPr>
    </w:p>
    <w:p w14:paraId="4661A4AD" w14:textId="77777777" w:rsidR="00E11ED0" w:rsidRDefault="00E11ED0" w:rsidP="00E11ED0">
      <w:pPr>
        <w:jc w:val="center"/>
        <w:rPr>
          <w:szCs w:val="20"/>
        </w:rPr>
      </w:pPr>
    </w:p>
    <w:p w14:paraId="2AF75DD6" w14:textId="77777777" w:rsidR="00E11ED0" w:rsidRDefault="00E11ED0" w:rsidP="00E11ED0">
      <w:pPr>
        <w:jc w:val="center"/>
        <w:rPr>
          <w:szCs w:val="20"/>
        </w:rPr>
      </w:pPr>
    </w:p>
    <w:p w14:paraId="6ED79E2D" w14:textId="77777777" w:rsidR="00E11ED0" w:rsidRDefault="00E11ED0" w:rsidP="00E11ED0">
      <w:pPr>
        <w:jc w:val="center"/>
        <w:rPr>
          <w:szCs w:val="20"/>
        </w:rPr>
      </w:pPr>
    </w:p>
    <w:p w14:paraId="60DC1078" w14:textId="77777777" w:rsidR="00E11ED0" w:rsidRDefault="00E11ED0" w:rsidP="00E11ED0">
      <w:pPr>
        <w:jc w:val="center"/>
        <w:rPr>
          <w:szCs w:val="20"/>
        </w:rPr>
      </w:pPr>
    </w:p>
    <w:p w14:paraId="5D6A675D" w14:textId="77777777" w:rsidR="00165517" w:rsidRDefault="00256C37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560C3D04" w14:textId="77777777" w:rsidR="00165517" w:rsidRDefault="00256C37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Uchwały Nr XXV/468/2017 Rady Miejskiej w Elblągu z dnia 30 marca 2017 r. w sprawie trybu postępowania o udzielnie dotacji z budżetu Miasta Elbląg podmiotom niezaliczanym do sektora finansów publicznych i niedziałającym w celu osiągnięcia zysku oraz sposobu jej rozliczania i kontroli wykonywania zleconego zadania i Zarządzenia Nr 126/2019 Prezydenta Miasta Elbląg z dnia 14 marca 2019 r. w sprawie określenia zasad udzielania dotacji celowych z budżetu Miasta na realizację zadań związanych z budową lub modernizacją infrastruktury ogrodowej Rodzinnych Ogrodów Działkowych położonych na terenie Gminy Miasto Elbląg zachodzi konieczność powołania Komisji Konkursowej do rozpatrzenia ofert o udzielenie dotacji celowych dla Rodzinnych Ogrodów Działkowych na dofinansowanie zadań związanych z ich rozwojem.</w:t>
      </w:r>
    </w:p>
    <w:p w14:paraId="2E8DA150" w14:textId="77777777" w:rsidR="00165517" w:rsidRDefault="00256C37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Zarządzenie nie rodzi skutków finansowych.</w:t>
      </w:r>
    </w:p>
    <w:sectPr w:rsidR="00165517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139F"/>
    <w:rsid w:val="00165517"/>
    <w:rsid w:val="00256C37"/>
    <w:rsid w:val="00A02ADB"/>
    <w:rsid w:val="00A77B3E"/>
    <w:rsid w:val="00AA5FBE"/>
    <w:rsid w:val="00BD2BD4"/>
    <w:rsid w:val="00C97B24"/>
    <w:rsid w:val="00CA2A55"/>
    <w:rsid w:val="00CF471A"/>
    <w:rsid w:val="00E1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5DEA7"/>
  <w15:docId w15:val="{310FB82D-7306-4319-A142-55EE6828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Komisji Konkursowej do rozpatrzenia ofert o^udzielenie dotacji celowych z^budżetu Miasta Elbląg dla Rodzinnych Ogrodów Działkowych położonych na terenie Gminy Miasto Elbląg</dc:subject>
  <dc:creator>iwopa</dc:creator>
  <cp:lastModifiedBy>Iwona Opaczewska</cp:lastModifiedBy>
  <cp:revision>3</cp:revision>
  <dcterms:created xsi:type="dcterms:W3CDTF">2024-05-22T08:32:00Z</dcterms:created>
  <dcterms:modified xsi:type="dcterms:W3CDTF">2024-05-22T08:32:00Z</dcterms:modified>
  <cp:category>Akt prawny</cp:category>
</cp:coreProperties>
</file>