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363" w:rsidRDefault="005D3363" w:rsidP="005D3363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5D3363" w:rsidRPr="007406DA" w:rsidRDefault="005D3363" w:rsidP="005D3363">
      <w:pPr>
        <w:pStyle w:val="Akapitzlist"/>
        <w:spacing w:after="0" w:line="240" w:lineRule="auto"/>
        <w:ind w:left="1080"/>
        <w:jc w:val="center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b/>
          <w:sz w:val="28"/>
          <w:szCs w:val="28"/>
          <w:lang w:eastAsia="pl-PL"/>
        </w:rPr>
        <w:t>GŁOSOWANIE KORSPONDENCYJNE</w:t>
      </w:r>
    </w:p>
    <w:p w:rsidR="005D3363" w:rsidRDefault="005D3363" w:rsidP="005D3363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5D3363" w:rsidRDefault="005D3363" w:rsidP="005D3363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>Głosować korespondencyjnie mogą wyborcy:</w:t>
      </w:r>
    </w:p>
    <w:p w:rsidR="005D3363" w:rsidRDefault="005D3363" w:rsidP="005D336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posiadający orzeczenie o znacznym lub umiarkowanym stopniu niepełnosprawności</w:t>
      </w:r>
      <w:r>
        <w:rPr>
          <w:rFonts w:ascii="Calibri" w:eastAsia="Times New Roman" w:hAnsi="Calibri" w:cs="Arial"/>
          <w:sz w:val="24"/>
          <w:szCs w:val="24"/>
          <w:lang w:eastAsia="pl-PL"/>
        </w:rPr>
        <w:t>.</w:t>
      </w:r>
    </w:p>
    <w:p w:rsidR="005D3363" w:rsidRDefault="005D3363" w:rsidP="005D336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którzy najpóźniej w dniu głosowania kończą 60 lat</w:t>
      </w:r>
      <w:r>
        <w:rPr>
          <w:rFonts w:ascii="Calibri" w:eastAsia="Times New Roman" w:hAnsi="Calibri" w:cs="Arial"/>
          <w:sz w:val="24"/>
          <w:szCs w:val="24"/>
          <w:lang w:eastAsia="pl-PL"/>
        </w:rPr>
        <w:t>.</w:t>
      </w:r>
    </w:p>
    <w:p w:rsidR="005D3363" w:rsidRDefault="005D3363" w:rsidP="005D3363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5D3363" w:rsidRDefault="005D3363" w:rsidP="005D3363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5D3363" w:rsidRDefault="005D3363" w:rsidP="005D3363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  <w:u w:val="single"/>
        </w:rPr>
      </w:pPr>
      <w:r>
        <w:rPr>
          <w:rFonts w:ascii="Calibri" w:eastAsia="Calibri" w:hAnsi="Calibri" w:cs="Times New Roman"/>
          <w:sz w:val="24"/>
          <w:szCs w:val="24"/>
          <w:u w:val="single"/>
        </w:rPr>
        <w:t>Nie mają prawa do głosowania korespondencyjnego wyborcy przebywający w:</w:t>
      </w:r>
    </w:p>
    <w:p w:rsidR="005D3363" w:rsidRDefault="005D3363" w:rsidP="005D336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zakładach opieki zdrowotnej,</w:t>
      </w:r>
    </w:p>
    <w:p w:rsidR="005D3363" w:rsidRDefault="005D3363" w:rsidP="005D336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domach pomocy społecznej,</w:t>
      </w:r>
    </w:p>
    <w:p w:rsidR="005D3363" w:rsidRDefault="005D3363" w:rsidP="005D336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zakładach karnych i aresztach śledczych oraz ich oddziałach zewnętrznych,</w:t>
      </w:r>
    </w:p>
    <w:p w:rsidR="005D3363" w:rsidRDefault="005D3363" w:rsidP="005D336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wyborcy głosujący przez pełnomocnika.</w:t>
      </w:r>
    </w:p>
    <w:p w:rsidR="005D3363" w:rsidRDefault="005D3363" w:rsidP="005D3363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5D3363" w:rsidRDefault="005D3363" w:rsidP="005D3363">
      <w:pPr>
        <w:spacing w:after="0" w:line="240" w:lineRule="auto"/>
        <w:jc w:val="both"/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Zamiar głosowania korespondencyjnego powinien być zgłoszony przez wyborcę </w:t>
      </w:r>
      <w:r w:rsidRPr="00E42DE0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 xml:space="preserve">do Komisarza Wyborczego  w Elblągu </w:t>
      </w:r>
      <w:r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 xml:space="preserve">najpóźniej do 13 dnia przed dniem wyborów, tj. do </w:t>
      </w:r>
      <w:r w:rsidR="00033736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27 maja 2024 r.</w:t>
      </w:r>
      <w:r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Zgłoszenie może być dokonane ustnie, pisemnie, elektronicznie lub telefonicznie.</w:t>
      </w:r>
    </w:p>
    <w:p w:rsidR="005D3363" w:rsidRDefault="005D3363" w:rsidP="005D3363">
      <w:pPr>
        <w:spacing w:after="0" w:line="240" w:lineRule="auto"/>
        <w:jc w:val="both"/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</w:pPr>
    </w:p>
    <w:p w:rsidR="005D3363" w:rsidRDefault="005D3363" w:rsidP="005D3363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u w:val="single"/>
          <w:lang w:eastAsia="pl-PL"/>
        </w:rPr>
      </w:pPr>
      <w:r>
        <w:rPr>
          <w:rFonts w:ascii="Calibri" w:eastAsia="Times New Roman" w:hAnsi="Calibri" w:cs="Arial"/>
          <w:sz w:val="24"/>
          <w:szCs w:val="24"/>
          <w:u w:val="single"/>
          <w:lang w:eastAsia="pl-PL"/>
        </w:rPr>
        <w:t>Zgłoszenie musi zawierać:</w:t>
      </w:r>
    </w:p>
    <w:p w:rsidR="005D3363" w:rsidRDefault="005D3363" w:rsidP="005D336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nazwisko i imię (imiona), </w:t>
      </w:r>
    </w:p>
    <w:p w:rsidR="005D3363" w:rsidRDefault="005D3363" w:rsidP="005D336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numer ewidencyjny PESEL wyborcy </w:t>
      </w:r>
    </w:p>
    <w:p w:rsidR="005D3363" w:rsidRDefault="005D3363" w:rsidP="005D336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oznaczenie wyborów, których dotyczy zgłoszenie, </w:t>
      </w:r>
    </w:p>
    <w:p w:rsidR="005D3363" w:rsidRDefault="005D3363" w:rsidP="005D336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>adres, na który ma być wysłany pakiet wyborczy,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5D3363" w:rsidRDefault="005D3363" w:rsidP="005D336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>kopię aktualnego orzeczenia właściwego organu orzekającego o ustaleniu stopnia niepełnosprawności - w przypadku wyborcy niepełnosprawnego,</w:t>
      </w:r>
    </w:p>
    <w:p w:rsidR="005D3363" w:rsidRDefault="005D3363" w:rsidP="005D336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żądanie załączenia nakładek w alfabecie Braille’a, </w:t>
      </w:r>
      <w:r w:rsidR="00033736">
        <w:rPr>
          <w:rFonts w:ascii="Calibri" w:eastAsia="Times New Roman" w:hAnsi="Calibri" w:cs="Arial"/>
          <w:sz w:val="24"/>
          <w:szCs w:val="24"/>
          <w:lang w:eastAsia="pl-PL"/>
        </w:rPr>
        <w:t>o ile wyborca ich sobie zażyczy.</w:t>
      </w:r>
    </w:p>
    <w:p w:rsidR="005D3363" w:rsidRDefault="005D3363" w:rsidP="005D3363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5D3363" w:rsidRDefault="005D3363" w:rsidP="005D3363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Wyborca, </w:t>
      </w:r>
      <w:r w:rsidR="00033736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 xml:space="preserve">nie później niż </w:t>
      </w:r>
      <w:r w:rsidR="00033736" w:rsidRPr="00033736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03 czerwca 2024 r</w:t>
      </w:r>
      <w:r w:rsidR="00033736" w:rsidRPr="00033736">
        <w:rPr>
          <w:rFonts w:ascii="Calibri" w:eastAsia="Times New Roman" w:hAnsi="Calibri" w:cs="Arial"/>
          <w:sz w:val="24"/>
          <w:szCs w:val="24"/>
          <w:u w:val="single"/>
          <w:lang w:eastAsia="pl-PL"/>
        </w:rPr>
        <w:t>.</w:t>
      </w:r>
      <w:r w:rsidRPr="00033736">
        <w:rPr>
          <w:rFonts w:ascii="Calibri" w:eastAsia="Times New Roman" w:hAnsi="Calibri" w:cs="Arial"/>
          <w:sz w:val="24"/>
          <w:szCs w:val="24"/>
          <w:u w:val="single"/>
          <w:lang w:eastAsia="pl-PL"/>
        </w:rPr>
        <w:t xml:space="preserve"> 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otrzyma </w:t>
      </w:r>
      <w:r w:rsidR="004E0611">
        <w:rPr>
          <w:rFonts w:ascii="Calibri" w:eastAsia="Times New Roman" w:hAnsi="Calibri" w:cs="Arial"/>
          <w:sz w:val="24"/>
          <w:szCs w:val="24"/>
          <w:lang w:eastAsia="pl-PL"/>
        </w:rPr>
        <w:t>za pośrednictwem operatora pocztowego</w:t>
      </w:r>
      <w:bookmarkStart w:id="0" w:name="_GoBack"/>
      <w:bookmarkEnd w:id="0"/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 pakiet wyborczy do rąk własnych, za pokwitowaniem odbioru.</w:t>
      </w:r>
    </w:p>
    <w:p w:rsidR="005D3363" w:rsidRDefault="005D3363" w:rsidP="005D3363">
      <w:pPr>
        <w:spacing w:after="0" w:line="240" w:lineRule="auto"/>
        <w:jc w:val="both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:rsidR="005D3363" w:rsidRDefault="005D3363" w:rsidP="005D3363">
      <w:pPr>
        <w:spacing w:after="0" w:line="240" w:lineRule="auto"/>
        <w:jc w:val="center"/>
        <w:rPr>
          <w:rFonts w:ascii="Calibri" w:eastAsia="Calibri" w:hAnsi="Calibri" w:cs="Arial"/>
          <w:b/>
          <w:bCs/>
          <w:sz w:val="24"/>
          <w:szCs w:val="24"/>
          <w:u w:val="single"/>
        </w:rPr>
      </w:pPr>
    </w:p>
    <w:p w:rsidR="005D3363" w:rsidRDefault="005D3363" w:rsidP="005D3363">
      <w:pPr>
        <w:spacing w:after="0" w:line="240" w:lineRule="auto"/>
        <w:jc w:val="center"/>
        <w:rPr>
          <w:rFonts w:ascii="Calibri" w:eastAsia="Calibri" w:hAnsi="Calibri" w:cs="Arial"/>
          <w:b/>
          <w:bCs/>
          <w:sz w:val="24"/>
          <w:szCs w:val="24"/>
          <w:u w:val="single"/>
        </w:rPr>
      </w:pPr>
      <w:r>
        <w:rPr>
          <w:rFonts w:ascii="Calibri" w:eastAsia="Calibri" w:hAnsi="Calibri" w:cs="Arial"/>
          <w:b/>
          <w:bCs/>
          <w:sz w:val="24"/>
          <w:szCs w:val="24"/>
          <w:u w:val="single"/>
        </w:rPr>
        <w:t>Szczegółowych informacji udziela Komisarz Wyborczy w Elblągu:</w:t>
      </w:r>
    </w:p>
    <w:p w:rsidR="005D3363" w:rsidRDefault="005D3363" w:rsidP="005D3363">
      <w:pPr>
        <w:spacing w:after="0" w:line="240" w:lineRule="auto"/>
        <w:jc w:val="center"/>
        <w:rPr>
          <w:rFonts w:ascii="Calibri" w:eastAsia="Calibri" w:hAnsi="Calibri" w:cs="Arial"/>
          <w:b/>
          <w:bCs/>
          <w:sz w:val="24"/>
          <w:szCs w:val="24"/>
          <w:u w:val="single"/>
        </w:rPr>
      </w:pPr>
    </w:p>
    <w:p w:rsidR="005D3363" w:rsidRDefault="005D3363" w:rsidP="005D3363">
      <w:pPr>
        <w:spacing w:after="0" w:line="276" w:lineRule="auto"/>
        <w:ind w:firstLine="708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pod numerem telefonu:</w:t>
      </w:r>
      <w:r>
        <w:rPr>
          <w:rFonts w:ascii="Calibri" w:eastAsia="Calibri" w:hAnsi="Calibri" w:cs="Times New Roman"/>
          <w:b/>
          <w:sz w:val="24"/>
          <w:szCs w:val="24"/>
        </w:rPr>
        <w:tab/>
        <w:t xml:space="preserve">   55/ 620-01-28</w:t>
      </w:r>
    </w:p>
    <w:p w:rsidR="005D3363" w:rsidRDefault="005D3363" w:rsidP="005D3363">
      <w:pPr>
        <w:spacing w:after="0" w:line="240" w:lineRule="auto"/>
        <w:ind w:left="720"/>
        <w:contextualSpacing/>
        <w:jc w:val="both"/>
        <w:rPr>
          <w:rFonts w:ascii="Calibri" w:eastAsia="Times New Roman" w:hAnsi="Calibri" w:cs="Arial"/>
          <w:color w:val="FF0000"/>
          <w:sz w:val="24"/>
          <w:szCs w:val="24"/>
          <w:lang w:eastAsia="pl-PL"/>
        </w:rPr>
      </w:pPr>
    </w:p>
    <w:p w:rsidR="008D55D1" w:rsidRDefault="008D55D1"/>
    <w:sectPr w:rsidR="008D5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0D201A"/>
    <w:multiLevelType w:val="hybridMultilevel"/>
    <w:tmpl w:val="A09E584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C540555"/>
    <w:multiLevelType w:val="hybridMultilevel"/>
    <w:tmpl w:val="5E403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363"/>
    <w:rsid w:val="00033736"/>
    <w:rsid w:val="004E0611"/>
    <w:rsid w:val="005D3363"/>
    <w:rsid w:val="008D55D1"/>
    <w:rsid w:val="00DB33FF"/>
    <w:rsid w:val="00E4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516E2-91E7-49E5-8D3C-166D9518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336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3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Wojdag</dc:creator>
  <cp:keywords/>
  <dc:description/>
  <cp:lastModifiedBy>Agnieszka Tkaczuk</cp:lastModifiedBy>
  <cp:revision>4</cp:revision>
  <dcterms:created xsi:type="dcterms:W3CDTF">2023-08-24T07:52:00Z</dcterms:created>
  <dcterms:modified xsi:type="dcterms:W3CDTF">2024-04-25T09:47:00Z</dcterms:modified>
</cp:coreProperties>
</file>