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ACBE2" w14:textId="5B65DBAB" w:rsidR="00945FE4" w:rsidRPr="00DD6FDD" w:rsidRDefault="00945FE4" w:rsidP="00945FE4">
      <w:pPr>
        <w:autoSpaceDE w:val="0"/>
        <w:autoSpaceDN w:val="0"/>
        <w:adjustRightInd w:val="0"/>
        <w:ind w:left="4956"/>
        <w:rPr>
          <w:szCs w:val="24"/>
        </w:rPr>
      </w:pPr>
      <w:r w:rsidRPr="00DD6FDD">
        <w:rPr>
          <w:szCs w:val="24"/>
        </w:rPr>
        <w:t xml:space="preserve">Załącznik do </w:t>
      </w:r>
      <w:r>
        <w:rPr>
          <w:szCs w:val="24"/>
        </w:rPr>
        <w:t>Z</w:t>
      </w:r>
      <w:r w:rsidRPr="00DD6FDD">
        <w:rPr>
          <w:szCs w:val="24"/>
        </w:rPr>
        <w:t xml:space="preserve">arządzenia Nr </w:t>
      </w:r>
      <w:r w:rsidR="008A4524">
        <w:rPr>
          <w:szCs w:val="24"/>
        </w:rPr>
        <w:t>174/2024</w:t>
      </w:r>
    </w:p>
    <w:p w14:paraId="5F5C5525" w14:textId="77777777" w:rsidR="00945FE4" w:rsidRDefault="00945FE4" w:rsidP="00945FE4">
      <w:pPr>
        <w:autoSpaceDE w:val="0"/>
        <w:autoSpaceDN w:val="0"/>
        <w:adjustRightInd w:val="0"/>
        <w:ind w:left="4956"/>
        <w:rPr>
          <w:szCs w:val="24"/>
        </w:rPr>
      </w:pPr>
      <w:r w:rsidRPr="00DD6FDD">
        <w:rPr>
          <w:szCs w:val="24"/>
        </w:rPr>
        <w:t>Prezydenta Miasta Elbląg</w:t>
      </w:r>
      <w:r>
        <w:rPr>
          <w:szCs w:val="24"/>
        </w:rPr>
        <w:t xml:space="preserve"> </w:t>
      </w:r>
    </w:p>
    <w:p w14:paraId="743B678C" w14:textId="03067510" w:rsidR="00945FE4" w:rsidRDefault="00945FE4" w:rsidP="00945FE4">
      <w:pPr>
        <w:autoSpaceDE w:val="0"/>
        <w:autoSpaceDN w:val="0"/>
        <w:adjustRightInd w:val="0"/>
        <w:ind w:left="3540" w:firstLine="708"/>
        <w:jc w:val="center"/>
        <w:rPr>
          <w:szCs w:val="24"/>
        </w:rPr>
      </w:pPr>
      <w:r w:rsidRPr="00DD6FDD">
        <w:rPr>
          <w:szCs w:val="24"/>
        </w:rPr>
        <w:t>z dnia</w:t>
      </w:r>
      <w:r w:rsidR="008A4524">
        <w:rPr>
          <w:szCs w:val="24"/>
        </w:rPr>
        <w:t xml:space="preserve"> 28 marca </w:t>
      </w:r>
      <w:r w:rsidRPr="00DD6FDD">
        <w:rPr>
          <w:szCs w:val="24"/>
        </w:rPr>
        <w:t>20</w:t>
      </w:r>
      <w:r>
        <w:rPr>
          <w:szCs w:val="24"/>
        </w:rPr>
        <w:t>2</w:t>
      </w:r>
      <w:r w:rsidR="008603C6">
        <w:rPr>
          <w:szCs w:val="24"/>
        </w:rPr>
        <w:t>4</w:t>
      </w:r>
      <w:r w:rsidRPr="00DD6FDD">
        <w:rPr>
          <w:szCs w:val="24"/>
        </w:rPr>
        <w:t xml:space="preserve"> r.</w:t>
      </w:r>
    </w:p>
    <w:p w14:paraId="26005069" w14:textId="77777777" w:rsidR="00945FE4" w:rsidRDefault="00945FE4" w:rsidP="00945FE4">
      <w:pPr>
        <w:autoSpaceDE w:val="0"/>
        <w:autoSpaceDN w:val="0"/>
        <w:adjustRightInd w:val="0"/>
        <w:jc w:val="center"/>
        <w:rPr>
          <w:b/>
          <w:bCs/>
          <w:szCs w:val="24"/>
        </w:rPr>
      </w:pPr>
    </w:p>
    <w:p w14:paraId="75198B02" w14:textId="77777777" w:rsidR="000D1B9A" w:rsidRDefault="000D1B9A" w:rsidP="000D1B9A">
      <w:pPr>
        <w:autoSpaceDE w:val="0"/>
        <w:autoSpaceDN w:val="0"/>
        <w:adjustRightInd w:val="0"/>
        <w:jc w:val="center"/>
        <w:rPr>
          <w:b/>
          <w:bCs/>
          <w:szCs w:val="24"/>
        </w:rPr>
      </w:pPr>
      <w:r>
        <w:rPr>
          <w:b/>
          <w:bCs/>
          <w:szCs w:val="24"/>
        </w:rPr>
        <w:t>REGULAMIN</w:t>
      </w:r>
    </w:p>
    <w:p w14:paraId="6FF6B4C6" w14:textId="77777777" w:rsidR="000D1B9A" w:rsidRDefault="000D1B9A" w:rsidP="000D1B9A">
      <w:pPr>
        <w:autoSpaceDE w:val="0"/>
        <w:autoSpaceDN w:val="0"/>
        <w:adjustRightInd w:val="0"/>
        <w:jc w:val="center"/>
        <w:rPr>
          <w:szCs w:val="24"/>
        </w:rPr>
      </w:pPr>
      <w:r>
        <w:rPr>
          <w:szCs w:val="24"/>
        </w:rPr>
        <w:t>KOMISJI KONKURSOWEJ</w:t>
      </w:r>
    </w:p>
    <w:p w14:paraId="6682033E" w14:textId="77777777" w:rsidR="000D1B9A" w:rsidRDefault="000D1B9A" w:rsidP="000D1B9A">
      <w:pPr>
        <w:autoSpaceDE w:val="0"/>
        <w:autoSpaceDN w:val="0"/>
        <w:adjustRightInd w:val="0"/>
        <w:jc w:val="center"/>
        <w:rPr>
          <w:szCs w:val="24"/>
        </w:rPr>
      </w:pPr>
    </w:p>
    <w:p w14:paraId="24C35058" w14:textId="77777777" w:rsidR="000D1B9A" w:rsidRDefault="000D1B9A" w:rsidP="000D1B9A">
      <w:pPr>
        <w:autoSpaceDE w:val="0"/>
        <w:autoSpaceDN w:val="0"/>
        <w:adjustRightInd w:val="0"/>
        <w:jc w:val="both"/>
        <w:rPr>
          <w:szCs w:val="24"/>
        </w:rPr>
      </w:pPr>
      <w:r>
        <w:rPr>
          <w:b/>
          <w:bCs/>
          <w:szCs w:val="24"/>
        </w:rPr>
        <w:t xml:space="preserve">§ 1. </w:t>
      </w:r>
      <w:r>
        <w:rPr>
          <w:szCs w:val="24"/>
        </w:rPr>
        <w:t>1. Komisja Konkursowa (zwana dalej Komisją) jest organem opiniodawczo-doradczym dla Prezydenta Elbląga w zakresie opiniowania ofert konkursowych w sprawie przyznania dotacji organizacjom pozarządowym.</w:t>
      </w:r>
    </w:p>
    <w:p w14:paraId="73EE0C3E" w14:textId="77777777" w:rsidR="000D1B9A" w:rsidRDefault="000D1B9A" w:rsidP="000D1B9A">
      <w:pPr>
        <w:autoSpaceDE w:val="0"/>
        <w:autoSpaceDN w:val="0"/>
        <w:adjustRightInd w:val="0"/>
        <w:jc w:val="both"/>
        <w:rPr>
          <w:szCs w:val="24"/>
        </w:rPr>
      </w:pPr>
      <w:r>
        <w:rPr>
          <w:szCs w:val="24"/>
        </w:rPr>
        <w:t>2. Obsługę organizacyjno-techniczną Komisji zapewnia Pełnomocnik Prezydenta Elbląga ds.</w:t>
      </w:r>
    </w:p>
    <w:p w14:paraId="0E58A348" w14:textId="77777777" w:rsidR="000D1B9A" w:rsidRDefault="000D1B9A" w:rsidP="000D1B9A">
      <w:pPr>
        <w:autoSpaceDE w:val="0"/>
        <w:autoSpaceDN w:val="0"/>
        <w:adjustRightInd w:val="0"/>
        <w:jc w:val="both"/>
        <w:rPr>
          <w:szCs w:val="24"/>
        </w:rPr>
      </w:pPr>
      <w:r>
        <w:rPr>
          <w:szCs w:val="24"/>
        </w:rPr>
        <w:t>Organizacji Pozarządowych (zwany dalej Pełnomocnikiem) oraz poszczególne merytoryczne komórki organizacyjne Urzędu (zwane dalej komórkami).</w:t>
      </w:r>
    </w:p>
    <w:p w14:paraId="797CC543" w14:textId="77777777" w:rsidR="000D1B9A" w:rsidRDefault="000D1B9A" w:rsidP="000D1B9A">
      <w:pPr>
        <w:autoSpaceDE w:val="0"/>
        <w:autoSpaceDN w:val="0"/>
        <w:adjustRightInd w:val="0"/>
        <w:jc w:val="both"/>
        <w:rPr>
          <w:szCs w:val="24"/>
        </w:rPr>
      </w:pPr>
      <w:r>
        <w:rPr>
          <w:b/>
          <w:bCs/>
          <w:szCs w:val="24"/>
        </w:rPr>
        <w:t xml:space="preserve">§ 2. </w:t>
      </w:r>
      <w:r>
        <w:rPr>
          <w:szCs w:val="24"/>
        </w:rPr>
        <w:t>1</w:t>
      </w:r>
      <w:r>
        <w:rPr>
          <w:color w:val="FF0000"/>
          <w:szCs w:val="24"/>
        </w:rPr>
        <w:t xml:space="preserve">. </w:t>
      </w:r>
      <w:r>
        <w:rPr>
          <w:szCs w:val="24"/>
        </w:rPr>
        <w:t xml:space="preserve">Komisja powoływana jest na potrzeby zaopiniowania jednego bądź kilku konkursów ofert. </w:t>
      </w:r>
    </w:p>
    <w:p w14:paraId="42A89FD0" w14:textId="77777777" w:rsidR="000D1B9A" w:rsidRDefault="000D1B9A" w:rsidP="000D1B9A">
      <w:pPr>
        <w:autoSpaceDE w:val="0"/>
        <w:autoSpaceDN w:val="0"/>
        <w:adjustRightInd w:val="0"/>
        <w:jc w:val="both"/>
        <w:rPr>
          <w:szCs w:val="24"/>
        </w:rPr>
      </w:pPr>
      <w:r>
        <w:rPr>
          <w:szCs w:val="24"/>
        </w:rPr>
        <w:t xml:space="preserve">2. W skład Komisji wskazane zostają przez Pełnomocnika niezależne i niepowiązane </w:t>
      </w:r>
      <w:r>
        <w:rPr>
          <w:szCs w:val="24"/>
        </w:rPr>
        <w:br/>
        <w:t xml:space="preserve">z rozpatrywanymi ofertami osoby spośród osób wymienionych w niniejszym Zarządzeniu Prezydenta Elbląga. </w:t>
      </w:r>
    </w:p>
    <w:p w14:paraId="5A07CDCC" w14:textId="77777777" w:rsidR="000D1B9A" w:rsidRDefault="000D1B9A" w:rsidP="000D1B9A">
      <w:pPr>
        <w:autoSpaceDE w:val="0"/>
        <w:autoSpaceDN w:val="0"/>
        <w:adjustRightInd w:val="0"/>
        <w:jc w:val="both"/>
        <w:rPr>
          <w:szCs w:val="24"/>
        </w:rPr>
      </w:pPr>
      <w:r>
        <w:rPr>
          <w:szCs w:val="24"/>
        </w:rPr>
        <w:t>3. W skład Komisji wchodzą przedstawiciele elbląskich organizacji pozarządowych, pracownicy Urzędu Miejskiego w Elblągu oraz w uzasadnionych przypadkach niezależni eksperci.</w:t>
      </w:r>
    </w:p>
    <w:p w14:paraId="786EDFC6" w14:textId="77777777" w:rsidR="000D1B9A" w:rsidRDefault="000D1B9A" w:rsidP="000D1B9A">
      <w:pPr>
        <w:autoSpaceDE w:val="0"/>
        <w:autoSpaceDN w:val="0"/>
        <w:adjustRightInd w:val="0"/>
        <w:jc w:val="both"/>
        <w:rPr>
          <w:szCs w:val="24"/>
        </w:rPr>
      </w:pPr>
      <w:r>
        <w:rPr>
          <w:szCs w:val="24"/>
        </w:rPr>
        <w:t>4. Pełnomocnik przekazuje drogą elektroniczną do komórki informację</w:t>
      </w:r>
      <w:r w:rsidR="009C0DDF">
        <w:rPr>
          <w:szCs w:val="24"/>
        </w:rPr>
        <w:t xml:space="preserve"> </w:t>
      </w:r>
      <w:r>
        <w:rPr>
          <w:szCs w:val="24"/>
        </w:rPr>
        <w:t xml:space="preserve">o składzie osób </w:t>
      </w:r>
      <w:r w:rsidR="009C0DDF">
        <w:rPr>
          <w:szCs w:val="24"/>
        </w:rPr>
        <w:t>p</w:t>
      </w:r>
      <w:r>
        <w:rPr>
          <w:szCs w:val="24"/>
        </w:rPr>
        <w:t>owołanych do pracy w Komisji.</w:t>
      </w:r>
    </w:p>
    <w:p w14:paraId="508BB8DF" w14:textId="77777777" w:rsidR="000D1B9A" w:rsidRDefault="000D1B9A" w:rsidP="000D1B9A">
      <w:pPr>
        <w:autoSpaceDE w:val="0"/>
        <w:autoSpaceDN w:val="0"/>
        <w:adjustRightInd w:val="0"/>
        <w:jc w:val="both"/>
        <w:rPr>
          <w:szCs w:val="24"/>
        </w:rPr>
      </w:pPr>
      <w:r>
        <w:rPr>
          <w:szCs w:val="24"/>
        </w:rPr>
        <w:t>5. Skład Komisji:</w:t>
      </w:r>
    </w:p>
    <w:p w14:paraId="1B402C4A" w14:textId="77777777" w:rsidR="000D1B9A" w:rsidRDefault="000D1B9A" w:rsidP="000D1B9A">
      <w:pPr>
        <w:autoSpaceDE w:val="0"/>
        <w:autoSpaceDN w:val="0"/>
        <w:adjustRightInd w:val="0"/>
        <w:jc w:val="both"/>
        <w:rPr>
          <w:szCs w:val="24"/>
        </w:rPr>
      </w:pPr>
      <w:r>
        <w:rPr>
          <w:szCs w:val="24"/>
        </w:rPr>
        <w:t xml:space="preserve">1) Komisja składa się z co najmniej 5 osób; </w:t>
      </w:r>
    </w:p>
    <w:p w14:paraId="07EFCE3B" w14:textId="77777777" w:rsidR="000D1B9A" w:rsidRDefault="000D1B9A" w:rsidP="000D1B9A">
      <w:pPr>
        <w:autoSpaceDE w:val="0"/>
        <w:autoSpaceDN w:val="0"/>
        <w:adjustRightInd w:val="0"/>
        <w:jc w:val="both"/>
        <w:rPr>
          <w:szCs w:val="24"/>
        </w:rPr>
      </w:pPr>
      <w:r>
        <w:rPr>
          <w:szCs w:val="24"/>
        </w:rPr>
        <w:t xml:space="preserve">2) Prawomocne posiedzenia Komisji mogą się odbywać przy obecności co najmniej 3 osób; </w:t>
      </w:r>
    </w:p>
    <w:p w14:paraId="15C75B84" w14:textId="77777777" w:rsidR="000D1B9A" w:rsidRDefault="000D1B9A" w:rsidP="000D1B9A">
      <w:pPr>
        <w:autoSpaceDE w:val="0"/>
        <w:autoSpaceDN w:val="0"/>
        <w:adjustRightInd w:val="0"/>
        <w:jc w:val="both"/>
        <w:rPr>
          <w:szCs w:val="24"/>
        </w:rPr>
      </w:pPr>
      <w:r>
        <w:rPr>
          <w:szCs w:val="24"/>
        </w:rPr>
        <w:t xml:space="preserve">3) W przypadku gdy przedstawiciele organizacji pozarządowych nie zgłoszą się do udziału </w:t>
      </w:r>
      <w:r>
        <w:rPr>
          <w:szCs w:val="24"/>
        </w:rPr>
        <w:br/>
        <w:t>w pracach Komisji lub odmówią udziału w pracach Komisji dopuszcza się powołanie Komisji w mniejszym składzie. W takim przypadku powołana Komisja może składać się z mniejszej liczby członków, jednakże ilość członków Komisji nie może być mniejsza niż 3 osoby.</w:t>
      </w:r>
    </w:p>
    <w:p w14:paraId="1C0EA5A1" w14:textId="77777777" w:rsidR="000D1B9A" w:rsidRDefault="000D1B9A" w:rsidP="000D1B9A">
      <w:pPr>
        <w:autoSpaceDE w:val="0"/>
        <w:autoSpaceDN w:val="0"/>
        <w:adjustRightInd w:val="0"/>
        <w:jc w:val="both"/>
        <w:rPr>
          <w:szCs w:val="24"/>
        </w:rPr>
      </w:pPr>
      <w:r>
        <w:rPr>
          <w:szCs w:val="24"/>
        </w:rPr>
        <w:t>6. O składzie Komisji Konkursowej decyduje charakter konkursu oraz brak powiązania formalnego członków Komisji z organizacjami składającymi oferty.</w:t>
      </w:r>
    </w:p>
    <w:p w14:paraId="78F4E0AF" w14:textId="77777777" w:rsidR="000D1B9A" w:rsidRDefault="000D1B9A" w:rsidP="000D1B9A">
      <w:pPr>
        <w:autoSpaceDE w:val="0"/>
        <w:autoSpaceDN w:val="0"/>
        <w:adjustRightInd w:val="0"/>
        <w:jc w:val="both"/>
        <w:rPr>
          <w:szCs w:val="24"/>
        </w:rPr>
      </w:pPr>
      <w:r>
        <w:rPr>
          <w:szCs w:val="24"/>
        </w:rPr>
        <w:t>7. Komisja konkursowa może działać bez udziału osób wskazanych przez organizacje pozarządowe jeżeli:</w:t>
      </w:r>
    </w:p>
    <w:p w14:paraId="655C998D" w14:textId="77777777" w:rsidR="000D1B9A" w:rsidRDefault="000D1B9A" w:rsidP="000D1B9A">
      <w:pPr>
        <w:autoSpaceDE w:val="0"/>
        <w:autoSpaceDN w:val="0"/>
        <w:adjustRightInd w:val="0"/>
        <w:jc w:val="both"/>
        <w:rPr>
          <w:szCs w:val="24"/>
        </w:rPr>
      </w:pPr>
      <w:r>
        <w:rPr>
          <w:szCs w:val="24"/>
        </w:rPr>
        <w:t>1) żadna organizacja nie wskaże osób do składu komisji konkursowej;</w:t>
      </w:r>
    </w:p>
    <w:p w14:paraId="2C7B995B" w14:textId="77777777" w:rsidR="000D1B9A" w:rsidRDefault="000D1B9A" w:rsidP="000D1B9A">
      <w:pPr>
        <w:autoSpaceDE w:val="0"/>
        <w:autoSpaceDN w:val="0"/>
        <w:adjustRightInd w:val="0"/>
        <w:jc w:val="both"/>
        <w:rPr>
          <w:szCs w:val="24"/>
        </w:rPr>
      </w:pPr>
      <w:r>
        <w:rPr>
          <w:szCs w:val="24"/>
        </w:rPr>
        <w:t>2) wskazane osoby nie wezmą udziału w pracach komisji konkursowej.</w:t>
      </w:r>
    </w:p>
    <w:p w14:paraId="1CB6F773" w14:textId="77777777" w:rsidR="000D1B9A" w:rsidRDefault="000D1B9A" w:rsidP="000D1B9A">
      <w:pPr>
        <w:autoSpaceDE w:val="0"/>
        <w:autoSpaceDN w:val="0"/>
        <w:adjustRightInd w:val="0"/>
        <w:jc w:val="both"/>
        <w:rPr>
          <w:szCs w:val="24"/>
        </w:rPr>
      </w:pPr>
      <w:r>
        <w:rPr>
          <w:szCs w:val="24"/>
        </w:rPr>
        <w:t>8. Każdorazowo sekretarzem Komisji jest osoba z komórki odpowiadającej za przygotowany konkurs ofert.</w:t>
      </w:r>
    </w:p>
    <w:p w14:paraId="323FC3E1" w14:textId="77777777" w:rsidR="000D1B9A" w:rsidRDefault="000D1B9A" w:rsidP="000D1B9A">
      <w:pPr>
        <w:autoSpaceDE w:val="0"/>
        <w:autoSpaceDN w:val="0"/>
        <w:adjustRightInd w:val="0"/>
        <w:jc w:val="both"/>
        <w:rPr>
          <w:szCs w:val="24"/>
        </w:rPr>
      </w:pPr>
      <w:r>
        <w:rPr>
          <w:szCs w:val="24"/>
        </w:rPr>
        <w:t xml:space="preserve">9. Członkiem Komisji nie może być osoba, która w jakikolwiek sposób jest związana </w:t>
      </w:r>
      <w:r>
        <w:rPr>
          <w:szCs w:val="24"/>
        </w:rPr>
        <w:br/>
        <w:t>z podmiotem składającym ofertę do konkursu a w szczególności:</w:t>
      </w:r>
    </w:p>
    <w:p w14:paraId="534A650E" w14:textId="77777777" w:rsidR="000D1B9A" w:rsidRDefault="000D1B9A" w:rsidP="000D1B9A">
      <w:pPr>
        <w:autoSpaceDE w:val="0"/>
        <w:autoSpaceDN w:val="0"/>
        <w:adjustRightInd w:val="0"/>
        <w:jc w:val="both"/>
        <w:rPr>
          <w:szCs w:val="24"/>
        </w:rPr>
      </w:pPr>
      <w:r>
        <w:rPr>
          <w:szCs w:val="24"/>
        </w:rPr>
        <w:t xml:space="preserve">1) która jest członkiem, wolontariuszem, członkiem władz podmiotów ubiegających się </w:t>
      </w:r>
      <w:r>
        <w:rPr>
          <w:szCs w:val="24"/>
        </w:rPr>
        <w:br/>
        <w:t>o dotację;</w:t>
      </w:r>
    </w:p>
    <w:p w14:paraId="6813AD83" w14:textId="77777777" w:rsidR="000D1B9A" w:rsidRDefault="000D1B9A" w:rsidP="000D1B9A">
      <w:pPr>
        <w:autoSpaceDE w:val="0"/>
        <w:autoSpaceDN w:val="0"/>
        <w:adjustRightInd w:val="0"/>
        <w:jc w:val="both"/>
        <w:rPr>
          <w:szCs w:val="24"/>
        </w:rPr>
      </w:pPr>
      <w:r>
        <w:rPr>
          <w:szCs w:val="24"/>
        </w:rPr>
        <w:t>2) pozostaje z członkami władz podmiotów ubiegających się o dotację w stosunku pokrewieństwa, powinowactwa lub podległości z tytułu zatrudnienia.</w:t>
      </w:r>
    </w:p>
    <w:p w14:paraId="55F47C37" w14:textId="77777777" w:rsidR="000D1B9A" w:rsidRDefault="000D1B9A" w:rsidP="000D1B9A">
      <w:pPr>
        <w:autoSpaceDE w:val="0"/>
        <w:autoSpaceDN w:val="0"/>
        <w:adjustRightInd w:val="0"/>
        <w:jc w:val="both"/>
        <w:rPr>
          <w:i/>
          <w:iCs/>
          <w:szCs w:val="24"/>
        </w:rPr>
      </w:pPr>
      <w:r>
        <w:rPr>
          <w:szCs w:val="24"/>
        </w:rPr>
        <w:t xml:space="preserve">10. Każdy członek Komisji podpisuje oświadczenie o braku powiązana </w:t>
      </w:r>
      <w:r>
        <w:rPr>
          <w:szCs w:val="24"/>
        </w:rPr>
        <w:br/>
        <w:t xml:space="preserve">z podmiotem składającym ofertę do konkursu, które stanowi </w:t>
      </w:r>
      <w:r>
        <w:rPr>
          <w:i/>
          <w:iCs/>
          <w:szCs w:val="24"/>
        </w:rPr>
        <w:t>Załącznik 1c do Regulaminu Komisji Konkursowej.</w:t>
      </w:r>
    </w:p>
    <w:p w14:paraId="1F4E2CF7" w14:textId="77777777" w:rsidR="000D1B9A" w:rsidRDefault="000D1B9A" w:rsidP="000D1B9A">
      <w:pPr>
        <w:autoSpaceDE w:val="0"/>
        <w:autoSpaceDN w:val="0"/>
        <w:adjustRightInd w:val="0"/>
        <w:jc w:val="both"/>
        <w:rPr>
          <w:szCs w:val="24"/>
        </w:rPr>
      </w:pPr>
      <w:r>
        <w:rPr>
          <w:szCs w:val="24"/>
        </w:rPr>
        <w:t>11. Członkowie Komisji zobowiązani są do zachowania tajemnicy związanej z obradami Komisji.</w:t>
      </w:r>
    </w:p>
    <w:p w14:paraId="151FB130" w14:textId="77777777" w:rsidR="000D1B9A" w:rsidRDefault="000D1B9A" w:rsidP="000D1B9A">
      <w:pPr>
        <w:autoSpaceDE w:val="0"/>
        <w:autoSpaceDN w:val="0"/>
        <w:adjustRightInd w:val="0"/>
        <w:jc w:val="both"/>
        <w:rPr>
          <w:szCs w:val="24"/>
        </w:rPr>
      </w:pPr>
      <w:r>
        <w:rPr>
          <w:szCs w:val="24"/>
        </w:rPr>
        <w:lastRenderedPageBreak/>
        <w:t>12. Członkom Komisji zabrania się publikowania oraz udostępniania osobom trzecim treści ofert składanych przez organizacje pozarządowe na konkursy ofert.</w:t>
      </w:r>
    </w:p>
    <w:p w14:paraId="7BDD2D6A" w14:textId="77777777" w:rsidR="000D1B9A" w:rsidRDefault="000D1B9A" w:rsidP="000D1B9A">
      <w:pPr>
        <w:autoSpaceDE w:val="0"/>
        <w:autoSpaceDN w:val="0"/>
        <w:adjustRightInd w:val="0"/>
        <w:jc w:val="both"/>
        <w:rPr>
          <w:szCs w:val="24"/>
        </w:rPr>
      </w:pPr>
      <w:r>
        <w:rPr>
          <w:szCs w:val="24"/>
        </w:rPr>
        <w:t>13. Każdorazowo przewodniczącym Komisji jest Dyrektor komórki ogłaszającej konkurs ofert. Jeżeli jest to niemożliwe funkcję przewodniczącego pełni osoba wskazana przez Dyrektora komórki. Dopuszcza się możliwość wyboru przewodniczącego przez członków Komisji spośród swego składu.</w:t>
      </w:r>
    </w:p>
    <w:p w14:paraId="6F243770" w14:textId="77777777" w:rsidR="000D1B9A" w:rsidRDefault="000D1B9A" w:rsidP="000D1B9A">
      <w:pPr>
        <w:autoSpaceDE w:val="0"/>
        <w:autoSpaceDN w:val="0"/>
        <w:adjustRightInd w:val="0"/>
        <w:jc w:val="both"/>
        <w:rPr>
          <w:szCs w:val="24"/>
        </w:rPr>
      </w:pPr>
      <w:r>
        <w:rPr>
          <w:szCs w:val="24"/>
        </w:rPr>
        <w:t>14. Przewodniczący Komisji jest odpowiedzialny za przeprowadzenie procedury wyboru ofert.</w:t>
      </w:r>
    </w:p>
    <w:p w14:paraId="5B6FAE4F" w14:textId="77777777" w:rsidR="000D1B9A" w:rsidRDefault="000D1B9A" w:rsidP="000D1B9A">
      <w:pPr>
        <w:autoSpaceDE w:val="0"/>
        <w:autoSpaceDN w:val="0"/>
        <w:adjustRightInd w:val="0"/>
        <w:jc w:val="both"/>
        <w:rPr>
          <w:szCs w:val="24"/>
        </w:rPr>
      </w:pPr>
      <w:r>
        <w:rPr>
          <w:szCs w:val="24"/>
        </w:rPr>
        <w:t>15. Przewodniczący może powierzyć w swoim zastępstwie prowadzenie obrad Komisji innemu członkowi Komisji.</w:t>
      </w:r>
    </w:p>
    <w:p w14:paraId="667EF8D2" w14:textId="77777777" w:rsidR="000D1B9A" w:rsidRDefault="000D1B9A" w:rsidP="000D1B9A">
      <w:pPr>
        <w:autoSpaceDE w:val="0"/>
        <w:autoSpaceDN w:val="0"/>
        <w:adjustRightInd w:val="0"/>
        <w:jc w:val="both"/>
        <w:rPr>
          <w:szCs w:val="24"/>
        </w:rPr>
      </w:pPr>
      <w:r>
        <w:rPr>
          <w:szCs w:val="24"/>
        </w:rPr>
        <w:t>16. Posiedzenia Komisji odbywają się w merytorycznej komórce, która ogłosiła konkurs ofert.</w:t>
      </w:r>
    </w:p>
    <w:p w14:paraId="301C6E40" w14:textId="77777777" w:rsidR="000D1B9A" w:rsidRDefault="000D1B9A" w:rsidP="000D1B9A">
      <w:pPr>
        <w:autoSpaceDE w:val="0"/>
        <w:autoSpaceDN w:val="0"/>
        <w:adjustRightInd w:val="0"/>
        <w:jc w:val="both"/>
        <w:rPr>
          <w:szCs w:val="24"/>
        </w:rPr>
      </w:pPr>
      <w:r>
        <w:rPr>
          <w:szCs w:val="24"/>
        </w:rPr>
        <w:t xml:space="preserve">17. W sytuacji związanej z zapewnieniem odpowiedniego dystansu społecznego spowodowanego zagrożeniem epidemiologicznym dopuszcza się możliwość obrad Komisji </w:t>
      </w:r>
      <w:r>
        <w:rPr>
          <w:szCs w:val="24"/>
        </w:rPr>
        <w:br/>
        <w:t>w formie zdalnej. W takim przypadku członkowie Komisji otrzymują karty oceny oferty, oświadczenia oraz druki ofert w formie elektronicznej na podany przez siebie adres e-mail, które po wypełnieniu i podpisaniu przesyłają do na adres e-mail komórki.</w:t>
      </w:r>
    </w:p>
    <w:p w14:paraId="4DBE5E8C" w14:textId="77777777" w:rsidR="000D1B9A" w:rsidRDefault="000D1B9A" w:rsidP="000D1B9A">
      <w:pPr>
        <w:autoSpaceDE w:val="0"/>
        <w:autoSpaceDN w:val="0"/>
        <w:adjustRightInd w:val="0"/>
        <w:jc w:val="both"/>
        <w:rPr>
          <w:szCs w:val="24"/>
        </w:rPr>
      </w:pPr>
      <w:r>
        <w:rPr>
          <w:szCs w:val="24"/>
        </w:rPr>
        <w:t>18. O terminie, miejscu i formie Komisji konkursowej decyduje Przewodniczący Komisji.</w:t>
      </w:r>
    </w:p>
    <w:p w14:paraId="1B3DFDC6" w14:textId="77777777" w:rsidR="000D1B9A" w:rsidRDefault="000D1B9A" w:rsidP="000D1B9A">
      <w:pPr>
        <w:autoSpaceDE w:val="0"/>
        <w:autoSpaceDN w:val="0"/>
        <w:adjustRightInd w:val="0"/>
        <w:jc w:val="both"/>
        <w:rPr>
          <w:szCs w:val="24"/>
        </w:rPr>
      </w:pPr>
      <w:r>
        <w:rPr>
          <w:szCs w:val="24"/>
        </w:rPr>
        <w:t xml:space="preserve">19. W uzasadnionym przypadku członek Komisji chcący pracować zdalnie, zobowiązany jest do złożenia pisemnej prośby dotyczącej zdalnej pracy do Przewodniczącego Komisji. </w:t>
      </w:r>
      <w:r>
        <w:rPr>
          <w:szCs w:val="24"/>
        </w:rPr>
        <w:br/>
        <w:t>O możliwości pracy zdalnej poszczególnych członków Komisji decyduje Przewodniczący komisji.</w:t>
      </w:r>
    </w:p>
    <w:p w14:paraId="343D5166" w14:textId="77777777" w:rsidR="000D1B9A" w:rsidRDefault="000D1B9A" w:rsidP="000D1B9A">
      <w:pPr>
        <w:autoSpaceDE w:val="0"/>
        <w:autoSpaceDN w:val="0"/>
        <w:adjustRightInd w:val="0"/>
        <w:jc w:val="both"/>
        <w:rPr>
          <w:szCs w:val="24"/>
        </w:rPr>
      </w:pPr>
      <w:r>
        <w:rPr>
          <w:szCs w:val="24"/>
        </w:rPr>
        <w:t>20. Członkowie Komisji wykonują swoją pracę nieodpłatnie.</w:t>
      </w:r>
    </w:p>
    <w:p w14:paraId="2F687FEF" w14:textId="77777777" w:rsidR="000D1B9A" w:rsidRPr="009C0DDF" w:rsidRDefault="000D1B9A" w:rsidP="000D1B9A">
      <w:pPr>
        <w:autoSpaceDE w:val="0"/>
        <w:autoSpaceDN w:val="0"/>
        <w:adjustRightInd w:val="0"/>
        <w:jc w:val="both"/>
        <w:rPr>
          <w:i/>
          <w:iCs/>
          <w:szCs w:val="24"/>
        </w:rPr>
      </w:pPr>
      <w:r>
        <w:rPr>
          <w:b/>
          <w:bCs/>
          <w:szCs w:val="24"/>
        </w:rPr>
        <w:t>§ 3</w:t>
      </w:r>
      <w:r w:rsidRPr="009C0DDF">
        <w:rPr>
          <w:b/>
          <w:bCs/>
          <w:szCs w:val="24"/>
        </w:rPr>
        <w:t xml:space="preserve">. </w:t>
      </w:r>
      <w:r w:rsidRPr="009C0DDF">
        <w:rPr>
          <w:szCs w:val="24"/>
        </w:rPr>
        <w:t>1. Komisja opiniuje oferty które spełniły kryteria określone w Ogłoszeniu konkursowym</w:t>
      </w:r>
      <w:r w:rsidRPr="009C0DDF">
        <w:rPr>
          <w:i/>
          <w:iCs/>
          <w:szCs w:val="24"/>
        </w:rPr>
        <w:t>.</w:t>
      </w:r>
    </w:p>
    <w:p w14:paraId="5700D169" w14:textId="77777777" w:rsidR="000D1B9A" w:rsidRPr="009C0DDF" w:rsidRDefault="000D1B9A" w:rsidP="000D1B9A">
      <w:pPr>
        <w:autoSpaceDE w:val="0"/>
        <w:autoSpaceDN w:val="0"/>
        <w:adjustRightInd w:val="0"/>
        <w:jc w:val="both"/>
        <w:rPr>
          <w:szCs w:val="24"/>
        </w:rPr>
      </w:pPr>
      <w:r w:rsidRPr="009C0DDF">
        <w:rPr>
          <w:szCs w:val="24"/>
        </w:rPr>
        <w:t xml:space="preserve">2. Przy opiniowaniu ofert członkowie Komisji posługują się </w:t>
      </w:r>
      <w:r w:rsidRPr="009C0DDF">
        <w:rPr>
          <w:i/>
          <w:iCs/>
          <w:szCs w:val="24"/>
        </w:rPr>
        <w:t xml:space="preserve">Kartą oceny oferty, </w:t>
      </w:r>
      <w:r w:rsidRPr="009C0DDF">
        <w:rPr>
          <w:szCs w:val="24"/>
        </w:rPr>
        <w:t>która stanowi</w:t>
      </w:r>
    </w:p>
    <w:p w14:paraId="556E7DF6" w14:textId="77777777" w:rsidR="000D1B9A" w:rsidRPr="009C0DDF" w:rsidRDefault="000D1B9A" w:rsidP="000D1B9A">
      <w:pPr>
        <w:autoSpaceDE w:val="0"/>
        <w:autoSpaceDN w:val="0"/>
        <w:adjustRightInd w:val="0"/>
        <w:jc w:val="both"/>
        <w:rPr>
          <w:szCs w:val="24"/>
        </w:rPr>
      </w:pPr>
      <w:r w:rsidRPr="009C0DDF">
        <w:rPr>
          <w:i/>
          <w:iCs/>
          <w:szCs w:val="24"/>
        </w:rPr>
        <w:t>Załącznik Nr 1a do Regulaminu Komisji Konkursowej</w:t>
      </w:r>
      <w:r w:rsidRPr="009C0DDF">
        <w:rPr>
          <w:szCs w:val="24"/>
        </w:rPr>
        <w:t>.</w:t>
      </w:r>
    </w:p>
    <w:p w14:paraId="0AE337E3" w14:textId="77777777" w:rsidR="000D1B9A" w:rsidRDefault="000D1B9A" w:rsidP="000D1B9A">
      <w:pPr>
        <w:autoSpaceDE w:val="0"/>
        <w:autoSpaceDN w:val="0"/>
        <w:adjustRightInd w:val="0"/>
        <w:jc w:val="both"/>
        <w:rPr>
          <w:szCs w:val="24"/>
        </w:rPr>
      </w:pPr>
      <w:r>
        <w:rPr>
          <w:szCs w:val="24"/>
        </w:rPr>
        <w:t>3. Minimalny próg punktowy, aby oferta spełniała warunki konkursowe, wynosi 20 punktów.</w:t>
      </w:r>
    </w:p>
    <w:p w14:paraId="49E3BA0F" w14:textId="77777777" w:rsidR="000D1B9A" w:rsidRDefault="000D1B9A" w:rsidP="000D1B9A">
      <w:pPr>
        <w:autoSpaceDE w:val="0"/>
        <w:autoSpaceDN w:val="0"/>
        <w:adjustRightInd w:val="0"/>
        <w:jc w:val="both"/>
        <w:rPr>
          <w:szCs w:val="24"/>
        </w:rPr>
      </w:pPr>
      <w:r>
        <w:rPr>
          <w:szCs w:val="24"/>
        </w:rPr>
        <w:t>W przypadku nie osiągnięcia w/w progu oferta nie jest rozpatrywana.</w:t>
      </w:r>
    </w:p>
    <w:p w14:paraId="4065ACF0" w14:textId="77777777" w:rsidR="000D1B9A" w:rsidRDefault="000D1B9A" w:rsidP="000D1B9A">
      <w:pPr>
        <w:autoSpaceDE w:val="0"/>
        <w:autoSpaceDN w:val="0"/>
        <w:adjustRightInd w:val="0"/>
        <w:jc w:val="both"/>
        <w:rPr>
          <w:szCs w:val="24"/>
        </w:rPr>
      </w:pPr>
      <w:r>
        <w:rPr>
          <w:szCs w:val="24"/>
        </w:rPr>
        <w:t>4. O ostatecznym wyniku decyduje średnia arytmetyczna punktów wyliczona na podstawie sumy wszystkich punktacji przedstawionych przez członków Komisji.</w:t>
      </w:r>
    </w:p>
    <w:p w14:paraId="17A844B6" w14:textId="77777777" w:rsidR="000D1B9A" w:rsidRDefault="000D1B9A" w:rsidP="000D1B9A">
      <w:pPr>
        <w:autoSpaceDE w:val="0"/>
        <w:autoSpaceDN w:val="0"/>
        <w:adjustRightInd w:val="0"/>
        <w:jc w:val="both"/>
        <w:rPr>
          <w:szCs w:val="24"/>
        </w:rPr>
      </w:pPr>
      <w:r>
        <w:rPr>
          <w:szCs w:val="24"/>
        </w:rPr>
        <w:t>5. W przypadku ofert z największą ilością głosów, rekomendowanych przez Komisję do dotowania, a wymagających poprawek, Komisja powinna w uwagach opisać rekomendowane poprawki.</w:t>
      </w:r>
    </w:p>
    <w:p w14:paraId="2D60C592" w14:textId="77777777" w:rsidR="000D1B9A" w:rsidRDefault="000D1B9A" w:rsidP="000D1B9A">
      <w:pPr>
        <w:autoSpaceDE w:val="0"/>
        <w:autoSpaceDN w:val="0"/>
        <w:adjustRightInd w:val="0"/>
        <w:jc w:val="both"/>
        <w:rPr>
          <w:szCs w:val="24"/>
        </w:rPr>
      </w:pPr>
      <w:r>
        <w:rPr>
          <w:szCs w:val="24"/>
        </w:rPr>
        <w:t xml:space="preserve">6. W sytuacjach tego wymagających Komisja podejmuje ostateczne decyzje w głosowaniu jawnym, zwykłą większością głosów w obecności co najmniej połowy członków Komisji. </w:t>
      </w:r>
      <w:r>
        <w:rPr>
          <w:szCs w:val="24"/>
        </w:rPr>
        <w:br/>
        <w:t>W przypadku równej ilości głosów, po ponownym rozpatrzeniu sprawy przeprowadza się ponowne głosowanie. O ile w ponownym głosowaniu nie nastąpi rozstrzygnięcie - decyduje głos Przewodniczącego Komisji.</w:t>
      </w:r>
    </w:p>
    <w:p w14:paraId="74884881" w14:textId="77777777" w:rsidR="000D1B9A" w:rsidRDefault="000D1B9A" w:rsidP="000D1B9A">
      <w:pPr>
        <w:autoSpaceDE w:val="0"/>
        <w:autoSpaceDN w:val="0"/>
        <w:adjustRightInd w:val="0"/>
        <w:jc w:val="both"/>
        <w:rPr>
          <w:szCs w:val="24"/>
        </w:rPr>
      </w:pPr>
      <w:r>
        <w:rPr>
          <w:szCs w:val="24"/>
        </w:rPr>
        <w:t>7. Członkowie Komisji mają możliwość wglądu w oferty konkursowe w odpowiedniej komórce najmniej na tydzień przed planowanym posiedzeniem Komisji. Dopuszcza się również przesłanie członkom Komisji, drogą elektroniczną skanów ofert.</w:t>
      </w:r>
    </w:p>
    <w:p w14:paraId="2B526E3B" w14:textId="77777777" w:rsidR="000D1B9A" w:rsidRDefault="000D1B9A" w:rsidP="000D1B9A">
      <w:pPr>
        <w:autoSpaceDE w:val="0"/>
        <w:autoSpaceDN w:val="0"/>
        <w:adjustRightInd w:val="0"/>
        <w:jc w:val="both"/>
        <w:rPr>
          <w:szCs w:val="24"/>
        </w:rPr>
      </w:pPr>
      <w:r>
        <w:rPr>
          <w:szCs w:val="24"/>
        </w:rPr>
        <w:t xml:space="preserve">8. </w:t>
      </w:r>
      <w:r>
        <w:rPr>
          <w:iCs/>
          <w:szCs w:val="24"/>
        </w:rPr>
        <w:t>Protokół w sprawie rozstrzygnięcia konkursu ofert</w:t>
      </w:r>
      <w:r>
        <w:rPr>
          <w:i/>
          <w:iCs/>
          <w:szCs w:val="24"/>
        </w:rPr>
        <w:t xml:space="preserve"> </w:t>
      </w:r>
      <w:r>
        <w:rPr>
          <w:szCs w:val="24"/>
        </w:rPr>
        <w:t>zawierający zbiorczy arkusz ocen oraz</w:t>
      </w:r>
    </w:p>
    <w:p w14:paraId="145BA088" w14:textId="77777777" w:rsidR="000D1B9A" w:rsidRDefault="000D1B9A" w:rsidP="000D1B9A">
      <w:pPr>
        <w:autoSpaceDE w:val="0"/>
        <w:autoSpaceDN w:val="0"/>
        <w:adjustRightInd w:val="0"/>
        <w:jc w:val="both"/>
        <w:rPr>
          <w:iCs/>
          <w:szCs w:val="24"/>
        </w:rPr>
      </w:pPr>
      <w:r>
        <w:rPr>
          <w:szCs w:val="24"/>
        </w:rPr>
        <w:t xml:space="preserve">rekomendacje Komisji w sprawie ostatecznego wyboru oferty/ofert, przekazywany jest niezwłocznie do Prezydenta. Wzór protokołu stanowi </w:t>
      </w:r>
      <w:r>
        <w:rPr>
          <w:i/>
          <w:iCs/>
          <w:szCs w:val="24"/>
        </w:rPr>
        <w:t>Załącznik 1b do Regulaminu Komisji Konkursowej.</w:t>
      </w:r>
    </w:p>
    <w:p w14:paraId="1A2A45BE" w14:textId="77777777" w:rsidR="000D1B9A" w:rsidRDefault="000D1B9A" w:rsidP="000D1B9A">
      <w:pPr>
        <w:rPr>
          <w:szCs w:val="24"/>
        </w:rPr>
      </w:pPr>
      <w:r>
        <w:rPr>
          <w:szCs w:val="24"/>
        </w:rPr>
        <w:t>9. Oferenci mają dostęp do kart oceny oferty.</w:t>
      </w:r>
    </w:p>
    <w:p w14:paraId="62C256AC" w14:textId="77777777" w:rsidR="00945FE4" w:rsidRDefault="00945FE4" w:rsidP="000D1B9A">
      <w:pPr>
        <w:rPr>
          <w:szCs w:val="24"/>
        </w:rPr>
      </w:pPr>
    </w:p>
    <w:p w14:paraId="5483FDB8" w14:textId="77777777" w:rsidR="00945FE4" w:rsidRDefault="00945FE4" w:rsidP="000D1B9A">
      <w:pPr>
        <w:rPr>
          <w:szCs w:val="24"/>
        </w:rPr>
      </w:pPr>
    </w:p>
    <w:p w14:paraId="66A951A2" w14:textId="77777777" w:rsidR="00945FE4" w:rsidRDefault="00945FE4" w:rsidP="000D1B9A">
      <w:pPr>
        <w:rPr>
          <w:szCs w:val="24"/>
        </w:rPr>
      </w:pPr>
    </w:p>
    <w:p w14:paraId="5F16887F" w14:textId="77777777" w:rsidR="0085181B" w:rsidRDefault="0085181B" w:rsidP="000D1B9A">
      <w:pPr>
        <w:rPr>
          <w:szCs w:val="24"/>
        </w:rPr>
      </w:pPr>
    </w:p>
    <w:p w14:paraId="7798A735" w14:textId="77777777" w:rsidR="0085181B" w:rsidRDefault="0085181B" w:rsidP="000D1B9A">
      <w:pPr>
        <w:rPr>
          <w:szCs w:val="24"/>
        </w:rPr>
      </w:pPr>
    </w:p>
    <w:p w14:paraId="08ADB33C" w14:textId="77777777" w:rsidR="00945FE4" w:rsidRDefault="00945FE4" w:rsidP="00945FE4">
      <w:pPr>
        <w:ind w:left="360"/>
        <w:jc w:val="right"/>
        <w:rPr>
          <w:sz w:val="18"/>
          <w:szCs w:val="18"/>
        </w:rPr>
      </w:pPr>
    </w:p>
    <w:p w14:paraId="0AC1B02F" w14:textId="77777777" w:rsidR="00945FE4" w:rsidRDefault="00945FE4" w:rsidP="00945FE4">
      <w:pPr>
        <w:ind w:left="360"/>
        <w:jc w:val="right"/>
        <w:rPr>
          <w:sz w:val="18"/>
          <w:szCs w:val="18"/>
        </w:rPr>
      </w:pPr>
    </w:p>
    <w:p w14:paraId="4390B512" w14:textId="77777777" w:rsidR="00945FE4" w:rsidRPr="002849A4" w:rsidRDefault="00945FE4" w:rsidP="00945FE4">
      <w:pPr>
        <w:ind w:left="360"/>
        <w:jc w:val="right"/>
        <w:rPr>
          <w:sz w:val="18"/>
          <w:szCs w:val="18"/>
        </w:rPr>
      </w:pPr>
      <w:r w:rsidRPr="002849A4">
        <w:rPr>
          <w:sz w:val="18"/>
          <w:szCs w:val="18"/>
        </w:rPr>
        <w:lastRenderedPageBreak/>
        <w:t xml:space="preserve">Załącznik nr 1 a </w:t>
      </w:r>
      <w:r w:rsidRPr="002849A4">
        <w:rPr>
          <w:i/>
          <w:sz w:val="18"/>
          <w:szCs w:val="18"/>
        </w:rPr>
        <w:t>Regulaminu Komisji Konkursowej</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97"/>
        <w:gridCol w:w="180"/>
        <w:gridCol w:w="1095"/>
        <w:gridCol w:w="1134"/>
        <w:gridCol w:w="3275"/>
      </w:tblGrid>
      <w:tr w:rsidR="00945FE4" w:rsidRPr="002849A4" w14:paraId="296CAF12" w14:textId="77777777" w:rsidTr="00FE1DAE">
        <w:tc>
          <w:tcPr>
            <w:tcW w:w="10079" w:type="dxa"/>
            <w:gridSpan w:val="6"/>
            <w:tcBorders>
              <w:top w:val="nil"/>
              <w:left w:val="nil"/>
              <w:right w:val="nil"/>
            </w:tcBorders>
            <w:tcMar>
              <w:top w:w="0" w:type="dxa"/>
              <w:left w:w="108" w:type="dxa"/>
              <w:bottom w:w="0" w:type="dxa"/>
              <w:right w:w="108" w:type="dxa"/>
            </w:tcMar>
          </w:tcPr>
          <w:p w14:paraId="217F3DA5" w14:textId="77777777" w:rsidR="00945FE4" w:rsidRPr="002849A4" w:rsidRDefault="00945FE4" w:rsidP="00FE1DAE">
            <w:pPr>
              <w:pStyle w:val="Nagwek1"/>
              <w:rPr>
                <w:sz w:val="18"/>
                <w:szCs w:val="18"/>
                <w:lang w:val="pl-PL" w:eastAsia="pl-PL"/>
              </w:rPr>
            </w:pPr>
          </w:p>
        </w:tc>
      </w:tr>
      <w:tr w:rsidR="00945FE4" w:rsidRPr="002849A4" w14:paraId="11E8C4E3" w14:textId="77777777" w:rsidTr="00FE1DAE">
        <w:trPr>
          <w:trHeight w:val="429"/>
        </w:trPr>
        <w:tc>
          <w:tcPr>
            <w:tcW w:w="10079" w:type="dxa"/>
            <w:gridSpan w:val="6"/>
            <w:tcMar>
              <w:top w:w="0" w:type="dxa"/>
              <w:left w:w="108" w:type="dxa"/>
              <w:bottom w:w="0" w:type="dxa"/>
              <w:right w:w="108" w:type="dxa"/>
            </w:tcMar>
          </w:tcPr>
          <w:p w14:paraId="49850DFF" w14:textId="77777777" w:rsidR="00945FE4" w:rsidRPr="002849A4" w:rsidRDefault="00945FE4" w:rsidP="00FE1DAE">
            <w:pPr>
              <w:pStyle w:val="Default"/>
              <w:jc w:val="center"/>
              <w:rPr>
                <w:rFonts w:ascii="Times New Roman" w:hAnsi="Times New Roman" w:cs="Times New Roman"/>
                <w:sz w:val="18"/>
                <w:szCs w:val="18"/>
              </w:rPr>
            </w:pPr>
            <w:r w:rsidRPr="002849A4">
              <w:rPr>
                <w:rFonts w:ascii="Times New Roman" w:hAnsi="Times New Roman" w:cs="Times New Roman"/>
                <w:b/>
                <w:bCs/>
                <w:color w:val="auto"/>
                <w:sz w:val="18"/>
                <w:szCs w:val="18"/>
              </w:rPr>
              <w:t>KARTA  OCENY  OFERTY</w:t>
            </w:r>
          </w:p>
          <w:tbl>
            <w:tblPr>
              <w:tblW w:w="9907" w:type="dxa"/>
              <w:tblLayout w:type="fixed"/>
              <w:tblLook w:val="0000" w:firstRow="0" w:lastRow="0" w:firstColumn="0" w:lastColumn="0" w:noHBand="0" w:noVBand="0"/>
            </w:tblPr>
            <w:tblGrid>
              <w:gridCol w:w="9907"/>
            </w:tblGrid>
            <w:tr w:rsidR="00945FE4" w:rsidRPr="002849A4" w14:paraId="3613D667" w14:textId="77777777" w:rsidTr="00FE1DAE">
              <w:trPr>
                <w:trHeight w:val="87"/>
              </w:trPr>
              <w:tc>
                <w:tcPr>
                  <w:tcW w:w="9907" w:type="dxa"/>
                  <w:tcMar>
                    <w:top w:w="0" w:type="dxa"/>
                    <w:left w:w="108" w:type="dxa"/>
                    <w:bottom w:w="0" w:type="dxa"/>
                    <w:right w:w="108" w:type="dxa"/>
                  </w:tcMar>
                </w:tcPr>
                <w:p w14:paraId="1076BBEB"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bCs/>
                      <w:color w:val="auto"/>
                      <w:sz w:val="18"/>
                      <w:szCs w:val="18"/>
                    </w:rPr>
                    <w:t xml:space="preserve">Nazwa oferenta: </w:t>
                  </w:r>
                </w:p>
              </w:tc>
            </w:tr>
            <w:tr w:rsidR="00945FE4" w:rsidRPr="002849A4" w14:paraId="687FC648" w14:textId="77777777" w:rsidTr="00FE1DAE">
              <w:trPr>
                <w:trHeight w:val="58"/>
              </w:trPr>
              <w:tc>
                <w:tcPr>
                  <w:tcW w:w="9907" w:type="dxa"/>
                  <w:tcMar>
                    <w:top w:w="0" w:type="dxa"/>
                    <w:left w:w="108" w:type="dxa"/>
                    <w:bottom w:w="0" w:type="dxa"/>
                    <w:right w:w="108" w:type="dxa"/>
                  </w:tcMar>
                </w:tcPr>
                <w:p w14:paraId="3214F174" w14:textId="77777777" w:rsidR="00945FE4" w:rsidRPr="002849A4" w:rsidRDefault="00945FE4" w:rsidP="00FE1DAE">
                  <w:pPr>
                    <w:pStyle w:val="Default"/>
                    <w:rPr>
                      <w:rFonts w:ascii="Times New Roman" w:hAnsi="Times New Roman" w:cs="Times New Roman"/>
                      <w:b/>
                      <w:bCs/>
                      <w:sz w:val="18"/>
                      <w:szCs w:val="18"/>
                    </w:rPr>
                  </w:pPr>
                </w:p>
              </w:tc>
            </w:tr>
          </w:tbl>
          <w:p w14:paraId="08E69B84" w14:textId="77777777" w:rsidR="00945FE4" w:rsidRPr="002849A4" w:rsidRDefault="00945FE4" w:rsidP="00FE1DAE">
            <w:pPr>
              <w:rPr>
                <w:sz w:val="18"/>
                <w:szCs w:val="18"/>
              </w:rPr>
            </w:pPr>
          </w:p>
        </w:tc>
      </w:tr>
      <w:tr w:rsidR="00945FE4" w:rsidRPr="002849A4" w14:paraId="1A79F0BF" w14:textId="77777777" w:rsidTr="00FE1DAE">
        <w:trPr>
          <w:trHeight w:val="438"/>
        </w:trPr>
        <w:tc>
          <w:tcPr>
            <w:tcW w:w="10079" w:type="dxa"/>
            <w:gridSpan w:val="6"/>
            <w:tcMar>
              <w:top w:w="0" w:type="dxa"/>
              <w:left w:w="108" w:type="dxa"/>
              <w:bottom w:w="0" w:type="dxa"/>
              <w:right w:w="108" w:type="dxa"/>
            </w:tcMar>
          </w:tcPr>
          <w:p w14:paraId="29D5F934" w14:textId="77777777" w:rsidR="00945FE4" w:rsidRPr="002849A4" w:rsidRDefault="00945FE4" w:rsidP="00FE1DAE">
            <w:pPr>
              <w:pStyle w:val="Default"/>
              <w:rPr>
                <w:rFonts w:ascii="Times New Roman" w:hAnsi="Times New Roman" w:cs="Times New Roman"/>
                <w:b/>
                <w:bCs/>
                <w:sz w:val="18"/>
                <w:szCs w:val="18"/>
              </w:rPr>
            </w:pPr>
          </w:p>
          <w:p w14:paraId="10C61756" w14:textId="77777777" w:rsidR="00945FE4" w:rsidRPr="002849A4" w:rsidRDefault="00945FE4" w:rsidP="00FE1DAE">
            <w:pPr>
              <w:pStyle w:val="Default"/>
              <w:rPr>
                <w:rFonts w:ascii="Times New Roman" w:hAnsi="Times New Roman" w:cs="Times New Roman"/>
                <w:b/>
                <w:bCs/>
                <w:sz w:val="18"/>
                <w:szCs w:val="18"/>
              </w:rPr>
            </w:pPr>
            <w:r w:rsidRPr="002849A4">
              <w:rPr>
                <w:rFonts w:ascii="Times New Roman" w:hAnsi="Times New Roman" w:cs="Times New Roman"/>
                <w:b/>
                <w:bCs/>
                <w:color w:val="auto"/>
                <w:sz w:val="18"/>
                <w:szCs w:val="18"/>
              </w:rPr>
              <w:t xml:space="preserve"> Nazwa zadania:</w:t>
            </w:r>
          </w:p>
        </w:tc>
      </w:tr>
      <w:tr w:rsidR="00945FE4" w:rsidRPr="002849A4" w14:paraId="43A5566F" w14:textId="77777777" w:rsidTr="00FE1DAE">
        <w:tc>
          <w:tcPr>
            <w:tcW w:w="10079" w:type="dxa"/>
            <w:gridSpan w:val="6"/>
            <w:tcMar>
              <w:top w:w="0" w:type="dxa"/>
              <w:left w:w="108" w:type="dxa"/>
              <w:bottom w:w="0" w:type="dxa"/>
              <w:right w:w="108" w:type="dxa"/>
            </w:tcMar>
          </w:tcPr>
          <w:tbl>
            <w:tblPr>
              <w:tblW w:w="0" w:type="auto"/>
              <w:tblLayout w:type="fixed"/>
              <w:tblLook w:val="0000" w:firstRow="0" w:lastRow="0" w:firstColumn="0" w:lastColumn="0" w:noHBand="0" w:noVBand="0"/>
            </w:tblPr>
            <w:tblGrid>
              <w:gridCol w:w="236"/>
            </w:tblGrid>
            <w:tr w:rsidR="00945FE4" w:rsidRPr="002849A4" w14:paraId="7DBCCDC3" w14:textId="77777777" w:rsidTr="00FE1DAE">
              <w:trPr>
                <w:trHeight w:val="187"/>
              </w:trPr>
              <w:tc>
                <w:tcPr>
                  <w:tcW w:w="222" w:type="dxa"/>
                  <w:tcMar>
                    <w:top w:w="0" w:type="dxa"/>
                    <w:left w:w="108" w:type="dxa"/>
                    <w:bottom w:w="0" w:type="dxa"/>
                    <w:right w:w="108" w:type="dxa"/>
                  </w:tcMar>
                </w:tcPr>
                <w:p w14:paraId="53159332" w14:textId="77777777" w:rsidR="00945FE4" w:rsidRPr="002849A4" w:rsidRDefault="00945FE4" w:rsidP="00FE1DAE">
                  <w:pPr>
                    <w:pStyle w:val="Default"/>
                    <w:rPr>
                      <w:rFonts w:ascii="Times New Roman" w:hAnsi="Times New Roman" w:cs="Times New Roman"/>
                      <w:sz w:val="18"/>
                      <w:szCs w:val="18"/>
                    </w:rPr>
                  </w:pPr>
                </w:p>
              </w:tc>
            </w:tr>
          </w:tbl>
          <w:p w14:paraId="4F2EA18F" w14:textId="77777777" w:rsidR="00945FE4" w:rsidRPr="002849A4" w:rsidRDefault="00945FE4" w:rsidP="00FE1DAE">
            <w:pPr>
              <w:pStyle w:val="Default"/>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0" distB="0" distL="114300" distR="114300" simplePos="0" relativeHeight="251660288" behindDoc="0" locked="0" layoutInCell="1" allowOverlap="1" wp14:anchorId="292BC756" wp14:editId="0F8AFFEB">
                      <wp:simplePos x="0" y="0"/>
                      <wp:positionH relativeFrom="column">
                        <wp:posOffset>3738245</wp:posOffset>
                      </wp:positionH>
                      <wp:positionV relativeFrom="paragraph">
                        <wp:posOffset>10160</wp:posOffset>
                      </wp:positionV>
                      <wp:extent cx="90805" cy="90805"/>
                      <wp:effectExtent l="13970" t="9525" r="9525" b="1397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9C1E0" id="Prostokąt zaokrąglony 2" o:spid="_x0000_s1026" style="position:absolute;margin-left:294.35pt;margin-top:.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"/>
                  </w:pict>
                </mc:Fallback>
              </mc:AlternateContent>
            </w:r>
            <w:r>
              <w:rPr>
                <w:rFonts w:ascii="Times New Roman" w:hAnsi="Times New Roman" w:cs="Times New Roman"/>
                <w:b/>
                <w:bCs/>
                <w:noProof/>
                <w:color w:val="auto"/>
                <w:sz w:val="18"/>
                <w:szCs w:val="18"/>
                <w:lang w:eastAsia="pl-PL"/>
              </w:rPr>
              <mc:AlternateContent>
                <mc:Choice Requires="wps">
                  <w:drawing>
                    <wp:anchor distT="0" distB="0" distL="114300" distR="114300" simplePos="0" relativeHeight="251659264" behindDoc="0" locked="0" layoutInCell="1" allowOverlap="1" wp14:anchorId="62888D65" wp14:editId="2BA55048">
                      <wp:simplePos x="0" y="0"/>
                      <wp:positionH relativeFrom="column">
                        <wp:posOffset>2946400</wp:posOffset>
                      </wp:positionH>
                      <wp:positionV relativeFrom="paragraph">
                        <wp:posOffset>10160</wp:posOffset>
                      </wp:positionV>
                      <wp:extent cx="90805" cy="90805"/>
                      <wp:effectExtent l="12700" t="9525" r="1079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69831" id="Prostokąt zaokrąglony 1" o:spid="_x0000_s1026" style="position:absolute;margin-left:232pt;margin-top:.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"/>
                  </w:pict>
                </mc:Fallback>
              </mc:AlternateContent>
            </w:r>
            <w:r w:rsidRPr="002849A4">
              <w:rPr>
                <w:rFonts w:ascii="Times New Roman" w:hAnsi="Times New Roman" w:cs="Times New Roman"/>
                <w:b/>
                <w:bCs/>
                <w:color w:val="auto"/>
                <w:sz w:val="18"/>
                <w:szCs w:val="18"/>
              </w:rPr>
              <w:t xml:space="preserve">Czy oferta jest zgodna z ogłoszeniem konkursowym?   </w:t>
            </w:r>
            <w:r w:rsidRPr="002849A4">
              <w:rPr>
                <w:rFonts w:ascii="Times New Roman" w:hAnsi="Times New Roman" w:cs="Times New Roman"/>
                <w:b/>
                <w:bCs/>
                <w:color w:val="auto"/>
                <w:sz w:val="18"/>
                <w:szCs w:val="18"/>
              </w:rPr>
              <w:fldChar w:fldCharType="begin"/>
            </w:r>
            <w:r w:rsidRPr="002849A4">
              <w:rPr>
                <w:rFonts w:ascii="Times New Roman" w:hAnsi="Times New Roman" w:cs="Times New Roman"/>
                <w:b/>
                <w:bCs/>
                <w:color w:val="auto"/>
                <w:sz w:val="18"/>
                <w:szCs w:val="18"/>
              </w:rPr>
              <w:instrText xml:space="preserve"> FORMCHECKBOX </w:instrText>
            </w:r>
            <w:r w:rsidR="00000000">
              <w:rPr>
                <w:rFonts w:ascii="Times New Roman" w:hAnsi="Times New Roman" w:cs="Times New Roman"/>
                <w:b/>
                <w:bCs/>
                <w:color w:val="auto"/>
                <w:sz w:val="18"/>
                <w:szCs w:val="18"/>
              </w:rPr>
              <w:fldChar w:fldCharType="separate"/>
            </w:r>
            <w:r w:rsidRPr="002849A4">
              <w:rPr>
                <w:rFonts w:ascii="Times New Roman" w:hAnsi="Times New Roman" w:cs="Times New Roman"/>
                <w:b/>
                <w:bCs/>
                <w:color w:val="auto"/>
                <w:sz w:val="18"/>
                <w:szCs w:val="18"/>
              </w:rPr>
              <w:fldChar w:fldCharType="end"/>
            </w:r>
            <w:r w:rsidRPr="002849A4">
              <w:rPr>
                <w:rFonts w:ascii="Times New Roman" w:hAnsi="Times New Roman" w:cs="Times New Roman"/>
                <w:b/>
                <w:bCs/>
                <w:color w:val="auto"/>
                <w:sz w:val="18"/>
                <w:szCs w:val="18"/>
              </w:rPr>
              <w:t xml:space="preserve"> Tak   </w:t>
            </w:r>
            <w:r w:rsidRPr="002849A4">
              <w:rPr>
                <w:rFonts w:ascii="Times New Roman" w:hAnsi="Times New Roman" w:cs="Times New Roman"/>
                <w:b/>
                <w:bCs/>
                <w:color w:val="auto"/>
                <w:sz w:val="18"/>
                <w:szCs w:val="18"/>
              </w:rPr>
              <w:fldChar w:fldCharType="begin"/>
            </w:r>
            <w:r w:rsidRPr="002849A4">
              <w:rPr>
                <w:rFonts w:ascii="Times New Roman" w:hAnsi="Times New Roman" w:cs="Times New Roman"/>
                <w:b/>
                <w:bCs/>
                <w:color w:val="auto"/>
                <w:sz w:val="18"/>
                <w:szCs w:val="18"/>
              </w:rPr>
              <w:instrText xml:space="preserve"> FORMCHECKBOX </w:instrText>
            </w:r>
            <w:r w:rsidR="00000000">
              <w:rPr>
                <w:rFonts w:ascii="Times New Roman" w:hAnsi="Times New Roman" w:cs="Times New Roman"/>
                <w:b/>
                <w:bCs/>
                <w:color w:val="auto"/>
                <w:sz w:val="18"/>
                <w:szCs w:val="18"/>
              </w:rPr>
              <w:fldChar w:fldCharType="separate"/>
            </w:r>
            <w:r w:rsidRPr="002849A4">
              <w:rPr>
                <w:rFonts w:ascii="Times New Roman" w:hAnsi="Times New Roman" w:cs="Times New Roman"/>
                <w:b/>
                <w:bCs/>
                <w:color w:val="auto"/>
                <w:sz w:val="18"/>
                <w:szCs w:val="18"/>
              </w:rPr>
              <w:fldChar w:fldCharType="end"/>
            </w:r>
            <w:r w:rsidRPr="002849A4">
              <w:rPr>
                <w:rFonts w:ascii="Times New Roman" w:hAnsi="Times New Roman" w:cs="Times New Roman"/>
                <w:b/>
                <w:bCs/>
                <w:color w:val="auto"/>
                <w:sz w:val="18"/>
                <w:szCs w:val="18"/>
              </w:rPr>
              <w:t xml:space="preserve"> </w:t>
            </w:r>
            <w:r>
              <w:rPr>
                <w:rFonts w:ascii="Times New Roman" w:hAnsi="Times New Roman" w:cs="Times New Roman"/>
                <w:b/>
                <w:bCs/>
                <w:color w:val="auto"/>
                <w:sz w:val="18"/>
                <w:szCs w:val="18"/>
              </w:rPr>
              <w:t xml:space="preserve">                  </w:t>
            </w:r>
            <w:r w:rsidRPr="002849A4">
              <w:rPr>
                <w:rFonts w:ascii="Times New Roman" w:hAnsi="Times New Roman" w:cs="Times New Roman"/>
                <w:b/>
                <w:bCs/>
                <w:color w:val="auto"/>
                <w:sz w:val="18"/>
                <w:szCs w:val="18"/>
              </w:rPr>
              <w:t xml:space="preserve">Nie  </w:t>
            </w:r>
            <w:r w:rsidRPr="002849A4">
              <w:rPr>
                <w:rFonts w:ascii="Times New Roman" w:hAnsi="Times New Roman" w:cs="Times New Roman"/>
                <w:b/>
                <w:bCs/>
                <w:color w:val="auto"/>
                <w:sz w:val="18"/>
                <w:szCs w:val="18"/>
              </w:rPr>
              <w:br/>
            </w:r>
            <w:r w:rsidRPr="002849A4">
              <w:rPr>
                <w:rFonts w:ascii="Times New Roman" w:hAnsi="Times New Roman" w:cs="Times New Roman"/>
                <w:i/>
                <w:iCs/>
                <w:color w:val="auto"/>
                <w:sz w:val="18"/>
                <w:szCs w:val="18"/>
              </w:rPr>
              <w:t>(jeżeli nie, Komisja odstępuje od oceny oferty)</w:t>
            </w:r>
            <w:r>
              <w:rPr>
                <w:rFonts w:ascii="Times New Roman" w:hAnsi="Times New Roman" w:cs="Times New Roman"/>
                <w:i/>
                <w:iCs/>
                <w:color w:val="auto"/>
                <w:sz w:val="18"/>
                <w:szCs w:val="18"/>
              </w:rPr>
              <w:t xml:space="preserve">       </w:t>
            </w:r>
          </w:p>
          <w:p w14:paraId="4AF8BE32" w14:textId="77777777" w:rsidR="00945FE4" w:rsidRPr="002849A4" w:rsidRDefault="00945FE4" w:rsidP="00FE1DAE">
            <w:pPr>
              <w:rPr>
                <w:sz w:val="18"/>
                <w:szCs w:val="18"/>
              </w:rPr>
            </w:pPr>
          </w:p>
        </w:tc>
      </w:tr>
      <w:tr w:rsidR="00945FE4" w:rsidRPr="002849A4" w14:paraId="7B466D3C" w14:textId="77777777" w:rsidTr="00FE1DAE">
        <w:trPr>
          <w:trHeight w:val="537"/>
        </w:trPr>
        <w:tc>
          <w:tcPr>
            <w:tcW w:w="498" w:type="dxa"/>
            <w:tcMar>
              <w:top w:w="0" w:type="dxa"/>
              <w:left w:w="108" w:type="dxa"/>
              <w:bottom w:w="0" w:type="dxa"/>
              <w:right w:w="108" w:type="dxa"/>
            </w:tcMar>
          </w:tcPr>
          <w:p w14:paraId="38F1CB19" w14:textId="77777777" w:rsidR="00945FE4" w:rsidRPr="002849A4" w:rsidRDefault="00945FE4" w:rsidP="00FE1DAE">
            <w:pPr>
              <w:jc w:val="center"/>
              <w:rPr>
                <w:sz w:val="18"/>
                <w:szCs w:val="18"/>
              </w:rPr>
            </w:pPr>
          </w:p>
          <w:p w14:paraId="2F0951B4" w14:textId="77777777" w:rsidR="00945FE4" w:rsidRPr="002849A4" w:rsidRDefault="00945FE4" w:rsidP="00FE1DAE">
            <w:pPr>
              <w:jc w:val="center"/>
              <w:rPr>
                <w:sz w:val="18"/>
                <w:szCs w:val="18"/>
              </w:rPr>
            </w:pPr>
            <w:r w:rsidRPr="002849A4">
              <w:rPr>
                <w:sz w:val="18"/>
                <w:szCs w:val="18"/>
              </w:rPr>
              <w:t>l.p.</w:t>
            </w:r>
          </w:p>
        </w:tc>
        <w:tc>
          <w:tcPr>
            <w:tcW w:w="3897" w:type="dxa"/>
            <w:tcMar>
              <w:top w:w="0" w:type="dxa"/>
              <w:left w:w="108" w:type="dxa"/>
              <w:bottom w:w="0" w:type="dxa"/>
              <w:right w:w="108" w:type="dxa"/>
            </w:tcMar>
          </w:tcPr>
          <w:p w14:paraId="13903525" w14:textId="77777777" w:rsidR="00945FE4" w:rsidRPr="002849A4" w:rsidRDefault="00945FE4" w:rsidP="00FE1DAE">
            <w:pPr>
              <w:rPr>
                <w:sz w:val="18"/>
                <w:szCs w:val="18"/>
              </w:rPr>
            </w:pPr>
          </w:p>
          <w:tbl>
            <w:tblPr>
              <w:tblW w:w="0" w:type="auto"/>
              <w:tblLayout w:type="fixed"/>
              <w:tblLook w:val="0000" w:firstRow="0" w:lastRow="0" w:firstColumn="0" w:lastColumn="0" w:noHBand="0" w:noVBand="0"/>
            </w:tblPr>
            <w:tblGrid>
              <w:gridCol w:w="2355"/>
            </w:tblGrid>
            <w:tr w:rsidR="00945FE4" w:rsidRPr="002849A4" w14:paraId="03D25262" w14:textId="77777777" w:rsidTr="00FE1DAE">
              <w:trPr>
                <w:trHeight w:val="187"/>
              </w:trPr>
              <w:tc>
                <w:tcPr>
                  <w:tcW w:w="2355" w:type="dxa"/>
                  <w:tcMar>
                    <w:top w:w="0" w:type="dxa"/>
                    <w:left w:w="108" w:type="dxa"/>
                    <w:bottom w:w="0" w:type="dxa"/>
                    <w:right w:w="108" w:type="dxa"/>
                  </w:tcMar>
                  <w:vAlign w:val="bottom"/>
                </w:tcPr>
                <w:p w14:paraId="1E537C3F"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bCs/>
                      <w:i/>
                      <w:iCs/>
                      <w:color w:val="auto"/>
                      <w:sz w:val="18"/>
                      <w:szCs w:val="18"/>
                    </w:rPr>
                    <w:t>Kryteria oceny projektu</w:t>
                  </w:r>
                </w:p>
              </w:tc>
            </w:tr>
          </w:tbl>
          <w:p w14:paraId="36AF36BE" w14:textId="77777777" w:rsidR="00945FE4" w:rsidRPr="002849A4" w:rsidRDefault="00945FE4" w:rsidP="00FE1DAE">
            <w:pPr>
              <w:rPr>
                <w:sz w:val="18"/>
                <w:szCs w:val="18"/>
              </w:rPr>
            </w:pPr>
          </w:p>
        </w:tc>
        <w:tc>
          <w:tcPr>
            <w:tcW w:w="1275" w:type="dxa"/>
            <w:gridSpan w:val="2"/>
            <w:tcMar>
              <w:top w:w="0" w:type="dxa"/>
              <w:left w:w="108" w:type="dxa"/>
              <w:bottom w:w="0" w:type="dxa"/>
              <w:right w:w="108" w:type="dxa"/>
            </w:tcMar>
          </w:tcPr>
          <w:p w14:paraId="7AD3F940" w14:textId="77777777" w:rsidR="00945FE4" w:rsidRPr="002849A4" w:rsidRDefault="00945FE4" w:rsidP="00FE1DAE">
            <w:pPr>
              <w:pStyle w:val="Default"/>
              <w:jc w:val="center"/>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1051"/>
            </w:tblGrid>
            <w:tr w:rsidR="00945FE4" w:rsidRPr="002849A4" w14:paraId="240D6E5F" w14:textId="77777777" w:rsidTr="00FE1DAE">
              <w:trPr>
                <w:trHeight w:val="455"/>
              </w:trPr>
              <w:tc>
                <w:tcPr>
                  <w:tcW w:w="1051" w:type="dxa"/>
                  <w:tcMar>
                    <w:top w:w="0" w:type="dxa"/>
                    <w:left w:w="108" w:type="dxa"/>
                    <w:bottom w:w="0" w:type="dxa"/>
                    <w:right w:w="108" w:type="dxa"/>
                  </w:tcMar>
                </w:tcPr>
                <w:p w14:paraId="310E1179" w14:textId="77777777" w:rsidR="00945FE4" w:rsidRPr="002849A4" w:rsidRDefault="00945FE4" w:rsidP="00FE1DAE">
                  <w:pPr>
                    <w:pStyle w:val="Default"/>
                    <w:rPr>
                      <w:rFonts w:ascii="Times New Roman" w:hAnsi="Times New Roman" w:cs="Times New Roman"/>
                      <w:b/>
                      <w:bCs/>
                      <w:i/>
                      <w:iCs/>
                      <w:sz w:val="18"/>
                      <w:szCs w:val="18"/>
                    </w:rPr>
                  </w:pPr>
                  <w:r w:rsidRPr="002849A4">
                    <w:rPr>
                      <w:rFonts w:ascii="Times New Roman" w:hAnsi="Times New Roman" w:cs="Times New Roman"/>
                      <w:b/>
                      <w:bCs/>
                      <w:i/>
                      <w:iCs/>
                      <w:color w:val="auto"/>
                      <w:sz w:val="18"/>
                      <w:szCs w:val="18"/>
                    </w:rPr>
                    <w:t>Punkty</w:t>
                  </w:r>
                </w:p>
                <w:p w14:paraId="03C1274D" w14:textId="77777777" w:rsidR="00945FE4" w:rsidRPr="002849A4" w:rsidRDefault="00945FE4" w:rsidP="00FE1DAE">
                  <w:pPr>
                    <w:pStyle w:val="Default"/>
                    <w:rPr>
                      <w:rFonts w:ascii="Times New Roman" w:hAnsi="Times New Roman" w:cs="Times New Roman"/>
                      <w:sz w:val="18"/>
                      <w:szCs w:val="18"/>
                    </w:rPr>
                  </w:pPr>
                </w:p>
              </w:tc>
            </w:tr>
          </w:tbl>
          <w:p w14:paraId="324FEB3C" w14:textId="77777777" w:rsidR="00945FE4" w:rsidRPr="002849A4" w:rsidRDefault="00945FE4" w:rsidP="00FE1DAE">
            <w:pPr>
              <w:jc w:val="center"/>
              <w:rPr>
                <w:sz w:val="18"/>
                <w:szCs w:val="18"/>
              </w:rPr>
            </w:pPr>
          </w:p>
        </w:tc>
        <w:tc>
          <w:tcPr>
            <w:tcW w:w="1134" w:type="dxa"/>
            <w:tcMar>
              <w:top w:w="0" w:type="dxa"/>
              <w:left w:w="108" w:type="dxa"/>
              <w:bottom w:w="0" w:type="dxa"/>
              <w:right w:w="108" w:type="dxa"/>
            </w:tcMar>
          </w:tcPr>
          <w:p w14:paraId="3F002388" w14:textId="77777777" w:rsidR="00945FE4" w:rsidRPr="002849A4" w:rsidRDefault="00945FE4" w:rsidP="00FE1DAE">
            <w:pPr>
              <w:pStyle w:val="Default"/>
              <w:jc w:val="center"/>
              <w:rPr>
                <w:rFonts w:ascii="Times New Roman" w:hAnsi="Times New Roman" w:cs="Times New Roman"/>
                <w:sz w:val="18"/>
                <w:szCs w:val="18"/>
              </w:rPr>
            </w:pPr>
          </w:p>
          <w:tbl>
            <w:tblPr>
              <w:tblW w:w="1082" w:type="dxa"/>
              <w:tblLayout w:type="fixed"/>
              <w:tblLook w:val="0000" w:firstRow="0" w:lastRow="0" w:firstColumn="0" w:lastColumn="0" w:noHBand="0" w:noVBand="0"/>
            </w:tblPr>
            <w:tblGrid>
              <w:gridCol w:w="1082"/>
            </w:tblGrid>
            <w:tr w:rsidR="00945FE4" w:rsidRPr="002849A4" w14:paraId="1F32C115" w14:textId="77777777" w:rsidTr="00FE1DAE">
              <w:trPr>
                <w:trHeight w:val="420"/>
              </w:trPr>
              <w:tc>
                <w:tcPr>
                  <w:tcW w:w="1082" w:type="dxa"/>
                  <w:tcMar>
                    <w:top w:w="0" w:type="dxa"/>
                    <w:left w:w="108" w:type="dxa"/>
                    <w:bottom w:w="0" w:type="dxa"/>
                    <w:right w:w="108" w:type="dxa"/>
                  </w:tcMar>
                </w:tcPr>
                <w:p w14:paraId="035FDDDE" w14:textId="77777777" w:rsidR="00945FE4" w:rsidRPr="002849A4" w:rsidRDefault="00945FE4" w:rsidP="00FE1DAE">
                  <w:pPr>
                    <w:pStyle w:val="Default"/>
                    <w:rPr>
                      <w:rFonts w:ascii="Times New Roman" w:hAnsi="Times New Roman" w:cs="Times New Roman"/>
                      <w:b/>
                      <w:bCs/>
                      <w:i/>
                      <w:iCs/>
                      <w:sz w:val="18"/>
                      <w:szCs w:val="18"/>
                    </w:rPr>
                  </w:pPr>
                  <w:r w:rsidRPr="002849A4">
                    <w:rPr>
                      <w:rFonts w:ascii="Times New Roman" w:hAnsi="Times New Roman" w:cs="Times New Roman"/>
                      <w:b/>
                      <w:bCs/>
                      <w:i/>
                      <w:iCs/>
                      <w:color w:val="auto"/>
                      <w:sz w:val="18"/>
                      <w:szCs w:val="18"/>
                    </w:rPr>
                    <w:t>Punkty</w:t>
                  </w:r>
                </w:p>
                <w:p w14:paraId="0FCF4FBD" w14:textId="77777777" w:rsidR="00945FE4" w:rsidRPr="002849A4" w:rsidRDefault="00945FE4" w:rsidP="00FE1DAE">
                  <w:pPr>
                    <w:pStyle w:val="Default"/>
                    <w:jc w:val="both"/>
                    <w:rPr>
                      <w:rFonts w:ascii="Times New Roman" w:hAnsi="Times New Roman" w:cs="Times New Roman"/>
                      <w:sz w:val="18"/>
                      <w:szCs w:val="18"/>
                    </w:rPr>
                  </w:pPr>
                  <w:r w:rsidRPr="002849A4">
                    <w:rPr>
                      <w:rFonts w:ascii="Times New Roman" w:hAnsi="Times New Roman" w:cs="Times New Roman"/>
                      <w:b/>
                      <w:bCs/>
                      <w:i/>
                      <w:iCs/>
                      <w:color w:val="auto"/>
                      <w:sz w:val="18"/>
                      <w:szCs w:val="18"/>
                    </w:rPr>
                    <w:t>Przyznane</w:t>
                  </w:r>
                </w:p>
              </w:tc>
            </w:tr>
          </w:tbl>
          <w:p w14:paraId="7925F7AD" w14:textId="77777777" w:rsidR="00945FE4" w:rsidRPr="002849A4" w:rsidRDefault="00945FE4" w:rsidP="00FE1DAE">
            <w:pPr>
              <w:jc w:val="center"/>
              <w:rPr>
                <w:sz w:val="18"/>
                <w:szCs w:val="18"/>
              </w:rPr>
            </w:pPr>
          </w:p>
        </w:tc>
        <w:tc>
          <w:tcPr>
            <w:tcW w:w="3275" w:type="dxa"/>
            <w:tcMar>
              <w:top w:w="0" w:type="dxa"/>
              <w:left w:w="108" w:type="dxa"/>
              <w:bottom w:w="0" w:type="dxa"/>
              <w:right w:w="108" w:type="dxa"/>
            </w:tcMar>
          </w:tcPr>
          <w:p w14:paraId="409B98C4" w14:textId="77777777" w:rsidR="00945FE4" w:rsidRPr="002849A4" w:rsidRDefault="00945FE4" w:rsidP="00FE1DAE">
            <w:pPr>
              <w:pStyle w:val="Default"/>
              <w:jc w:val="center"/>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2431"/>
            </w:tblGrid>
            <w:tr w:rsidR="00945FE4" w:rsidRPr="002849A4" w14:paraId="3DB69642" w14:textId="77777777" w:rsidTr="00FE1DAE">
              <w:trPr>
                <w:trHeight w:val="187"/>
              </w:trPr>
              <w:tc>
                <w:tcPr>
                  <w:tcW w:w="2431" w:type="dxa"/>
                  <w:tcMar>
                    <w:top w:w="0" w:type="dxa"/>
                    <w:left w:w="108" w:type="dxa"/>
                    <w:bottom w:w="0" w:type="dxa"/>
                    <w:right w:w="108" w:type="dxa"/>
                  </w:tcMar>
                </w:tcPr>
                <w:p w14:paraId="2C4066DA" w14:textId="77777777" w:rsidR="00945FE4" w:rsidRPr="002849A4" w:rsidRDefault="00945FE4" w:rsidP="00FE1DAE">
                  <w:pPr>
                    <w:pStyle w:val="Default"/>
                    <w:jc w:val="center"/>
                    <w:rPr>
                      <w:rFonts w:ascii="Times New Roman" w:hAnsi="Times New Roman" w:cs="Times New Roman"/>
                      <w:sz w:val="18"/>
                      <w:szCs w:val="18"/>
                    </w:rPr>
                  </w:pPr>
                  <w:r w:rsidRPr="002849A4">
                    <w:rPr>
                      <w:rFonts w:ascii="Times New Roman" w:hAnsi="Times New Roman" w:cs="Times New Roman"/>
                      <w:b/>
                      <w:bCs/>
                      <w:i/>
                      <w:iCs/>
                      <w:color w:val="auto"/>
                      <w:sz w:val="18"/>
                      <w:szCs w:val="18"/>
                    </w:rPr>
                    <w:t xml:space="preserve">Uwagi/uzasadnienie nie przyznania punktów </w:t>
                  </w:r>
                </w:p>
              </w:tc>
            </w:tr>
          </w:tbl>
          <w:p w14:paraId="20AF2C62" w14:textId="77777777" w:rsidR="00945FE4" w:rsidRPr="002849A4" w:rsidRDefault="00945FE4" w:rsidP="00FE1DAE">
            <w:pPr>
              <w:jc w:val="center"/>
              <w:rPr>
                <w:sz w:val="18"/>
                <w:szCs w:val="18"/>
              </w:rPr>
            </w:pPr>
          </w:p>
        </w:tc>
      </w:tr>
      <w:tr w:rsidR="00945FE4" w:rsidRPr="002849A4" w14:paraId="348E64A8" w14:textId="77777777" w:rsidTr="00FE1DAE">
        <w:trPr>
          <w:trHeight w:val="354"/>
        </w:trPr>
        <w:tc>
          <w:tcPr>
            <w:tcW w:w="10079" w:type="dxa"/>
            <w:gridSpan w:val="6"/>
            <w:tcMar>
              <w:top w:w="0" w:type="dxa"/>
              <w:left w:w="108" w:type="dxa"/>
              <w:bottom w:w="0" w:type="dxa"/>
              <w:right w:w="108" w:type="dxa"/>
            </w:tcMar>
          </w:tcPr>
          <w:tbl>
            <w:tblPr>
              <w:tblW w:w="9086" w:type="dxa"/>
              <w:tblLayout w:type="fixed"/>
              <w:tblLook w:val="0000" w:firstRow="0" w:lastRow="0" w:firstColumn="0" w:lastColumn="0" w:noHBand="0" w:noVBand="0"/>
            </w:tblPr>
            <w:tblGrid>
              <w:gridCol w:w="9086"/>
            </w:tblGrid>
            <w:tr w:rsidR="00945FE4" w:rsidRPr="002849A4" w14:paraId="522F24FD" w14:textId="77777777" w:rsidTr="00FE1DAE">
              <w:trPr>
                <w:trHeight w:val="108"/>
              </w:trPr>
              <w:tc>
                <w:tcPr>
                  <w:tcW w:w="9086" w:type="dxa"/>
                  <w:tcMar>
                    <w:top w:w="0" w:type="dxa"/>
                    <w:left w:w="108" w:type="dxa"/>
                    <w:bottom w:w="0" w:type="dxa"/>
                    <w:right w:w="108" w:type="dxa"/>
                  </w:tcMar>
                </w:tcPr>
                <w:p w14:paraId="57D99B7E"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bCs/>
                      <w:color w:val="auto"/>
                      <w:sz w:val="18"/>
                      <w:szCs w:val="18"/>
                    </w:rPr>
                    <w:t xml:space="preserve">I. Zawartość merytoryczna oferty </w:t>
                  </w:r>
                </w:p>
              </w:tc>
            </w:tr>
          </w:tbl>
          <w:p w14:paraId="75AACD2E" w14:textId="77777777" w:rsidR="00945FE4" w:rsidRPr="002849A4" w:rsidRDefault="00945FE4" w:rsidP="00FE1DAE">
            <w:pPr>
              <w:rPr>
                <w:sz w:val="18"/>
                <w:szCs w:val="18"/>
              </w:rPr>
            </w:pPr>
          </w:p>
        </w:tc>
      </w:tr>
      <w:tr w:rsidR="00945FE4" w:rsidRPr="002849A4" w14:paraId="138C1282" w14:textId="77777777" w:rsidTr="00FE1DAE">
        <w:trPr>
          <w:trHeight w:val="735"/>
        </w:trPr>
        <w:tc>
          <w:tcPr>
            <w:tcW w:w="498" w:type="dxa"/>
            <w:tcMar>
              <w:top w:w="0" w:type="dxa"/>
              <w:left w:w="108" w:type="dxa"/>
              <w:bottom w:w="0" w:type="dxa"/>
              <w:right w:w="108" w:type="dxa"/>
            </w:tcMar>
          </w:tcPr>
          <w:p w14:paraId="55B8601D" w14:textId="77777777" w:rsidR="00945FE4" w:rsidRPr="002849A4" w:rsidRDefault="00945FE4" w:rsidP="00FE1DAE">
            <w:pPr>
              <w:rPr>
                <w:sz w:val="18"/>
                <w:szCs w:val="18"/>
              </w:rPr>
            </w:pPr>
            <w:r w:rsidRPr="002849A4">
              <w:rPr>
                <w:sz w:val="18"/>
                <w:szCs w:val="18"/>
              </w:rPr>
              <w:t>1</w:t>
            </w:r>
          </w:p>
        </w:tc>
        <w:tc>
          <w:tcPr>
            <w:tcW w:w="4077" w:type="dxa"/>
            <w:gridSpan w:val="2"/>
            <w:tcMar>
              <w:top w:w="0" w:type="dxa"/>
              <w:left w:w="108" w:type="dxa"/>
              <w:bottom w:w="0" w:type="dxa"/>
              <w:right w:w="108" w:type="dxa"/>
            </w:tcMar>
          </w:tcPr>
          <w:tbl>
            <w:tblPr>
              <w:tblW w:w="0" w:type="auto"/>
              <w:tblLayout w:type="fixed"/>
              <w:tblLook w:val="0000" w:firstRow="0" w:lastRow="0" w:firstColumn="0" w:lastColumn="0" w:noHBand="0" w:noVBand="0"/>
            </w:tblPr>
            <w:tblGrid>
              <w:gridCol w:w="3861"/>
            </w:tblGrid>
            <w:tr w:rsidR="00945FE4" w:rsidRPr="002849A4" w14:paraId="72E3BB50" w14:textId="77777777" w:rsidTr="00FE1DAE">
              <w:trPr>
                <w:trHeight w:val="931"/>
              </w:trPr>
              <w:tc>
                <w:tcPr>
                  <w:tcW w:w="3861" w:type="dxa"/>
                  <w:tcMar>
                    <w:top w:w="0" w:type="dxa"/>
                    <w:left w:w="108" w:type="dxa"/>
                    <w:bottom w:w="0" w:type="dxa"/>
                    <w:right w:w="108" w:type="dxa"/>
                  </w:tcMar>
                </w:tcPr>
                <w:p w14:paraId="1D4C25A2"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sz w:val="18"/>
                      <w:szCs w:val="18"/>
                    </w:rPr>
                    <w:t>Ocena opisu zadania</w:t>
                  </w:r>
                  <w:r w:rsidRPr="002849A4">
                    <w:rPr>
                      <w:rFonts w:ascii="Times New Roman" w:hAnsi="Times New Roman" w:cs="Times New Roman"/>
                      <w:sz w:val="18"/>
                      <w:szCs w:val="18"/>
                    </w:rPr>
                    <w:t xml:space="preserve"> </w:t>
                  </w:r>
                  <w:r w:rsidRPr="002849A4">
                    <w:rPr>
                      <w:rFonts w:ascii="Times New Roman" w:hAnsi="Times New Roman" w:cs="Times New Roman"/>
                      <w:b/>
                      <w:sz w:val="18"/>
                      <w:szCs w:val="18"/>
                    </w:rPr>
                    <w:t>(Punkt  III 3. oferty)</w:t>
                  </w:r>
                </w:p>
                <w:p w14:paraId="0D4C7D50"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Czy wskazano:</w:t>
                  </w:r>
                </w:p>
                <w:p w14:paraId="4A702826"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miejsce realizacji zadania,</w:t>
                  </w:r>
                </w:p>
                <w:p w14:paraId="4BC11B96"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grupę docelową tj.: liczbę i opis odbiorców zadania publicznego, </w:t>
                  </w:r>
                </w:p>
                <w:p w14:paraId="4A4C24E8"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sposób rozwiązywania jej problemów/ zaspakajania potrzeb, </w:t>
                  </w:r>
                </w:p>
                <w:p w14:paraId="6630A2D5"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komplementarność z innymi działaniami podejmowanymi przez organizację lub inne podmioty</w:t>
                  </w:r>
                </w:p>
              </w:tc>
            </w:tr>
          </w:tbl>
          <w:p w14:paraId="2595E885" w14:textId="77777777" w:rsidR="00945FE4" w:rsidRPr="002849A4" w:rsidRDefault="00945FE4" w:rsidP="00FE1DAE">
            <w:pPr>
              <w:rPr>
                <w:sz w:val="18"/>
                <w:szCs w:val="18"/>
              </w:rPr>
            </w:pPr>
          </w:p>
        </w:tc>
        <w:tc>
          <w:tcPr>
            <w:tcW w:w="1095" w:type="dxa"/>
            <w:tcMar>
              <w:top w:w="0" w:type="dxa"/>
              <w:left w:w="108" w:type="dxa"/>
              <w:bottom w:w="0" w:type="dxa"/>
              <w:right w:w="108" w:type="dxa"/>
            </w:tcMar>
          </w:tcPr>
          <w:p w14:paraId="030604EC" w14:textId="77777777" w:rsidR="00945FE4" w:rsidRPr="002849A4" w:rsidRDefault="00945FE4" w:rsidP="00FE1DAE">
            <w:pPr>
              <w:jc w:val="center"/>
              <w:rPr>
                <w:sz w:val="18"/>
                <w:szCs w:val="18"/>
              </w:rPr>
            </w:pPr>
          </w:p>
          <w:p w14:paraId="18F7739B" w14:textId="77777777" w:rsidR="00945FE4" w:rsidRPr="002849A4" w:rsidRDefault="00945FE4" w:rsidP="00FE1DAE">
            <w:pPr>
              <w:jc w:val="center"/>
              <w:rPr>
                <w:sz w:val="18"/>
                <w:szCs w:val="18"/>
              </w:rPr>
            </w:pPr>
          </w:p>
          <w:p w14:paraId="681AB8AE" w14:textId="77777777" w:rsidR="00945FE4" w:rsidRPr="002849A4" w:rsidRDefault="00945FE4" w:rsidP="00FE1DAE">
            <w:pPr>
              <w:jc w:val="center"/>
              <w:rPr>
                <w:b/>
                <w:bCs/>
                <w:sz w:val="18"/>
                <w:szCs w:val="18"/>
              </w:rPr>
            </w:pPr>
            <w:r w:rsidRPr="002849A4">
              <w:rPr>
                <w:b/>
                <w:bCs/>
                <w:sz w:val="18"/>
                <w:szCs w:val="18"/>
              </w:rPr>
              <w:t xml:space="preserve">0  -  </w:t>
            </w:r>
            <w:r>
              <w:rPr>
                <w:b/>
                <w:bCs/>
                <w:sz w:val="18"/>
                <w:szCs w:val="18"/>
              </w:rPr>
              <w:t>5</w:t>
            </w:r>
          </w:p>
        </w:tc>
        <w:tc>
          <w:tcPr>
            <w:tcW w:w="1134" w:type="dxa"/>
            <w:tcMar>
              <w:top w:w="0" w:type="dxa"/>
              <w:left w:w="108" w:type="dxa"/>
              <w:bottom w:w="0" w:type="dxa"/>
              <w:right w:w="108" w:type="dxa"/>
            </w:tcMar>
          </w:tcPr>
          <w:p w14:paraId="642BE4F8"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02FBDE4E" w14:textId="77777777" w:rsidR="00945FE4" w:rsidRPr="002849A4" w:rsidRDefault="00945FE4" w:rsidP="00FE1DAE">
            <w:pPr>
              <w:rPr>
                <w:sz w:val="18"/>
                <w:szCs w:val="18"/>
              </w:rPr>
            </w:pPr>
          </w:p>
        </w:tc>
      </w:tr>
      <w:tr w:rsidR="00945FE4" w:rsidRPr="002849A4" w14:paraId="0FDF80D1" w14:textId="77777777" w:rsidTr="00FE1DAE">
        <w:trPr>
          <w:trHeight w:val="837"/>
        </w:trPr>
        <w:tc>
          <w:tcPr>
            <w:tcW w:w="498" w:type="dxa"/>
            <w:tcMar>
              <w:top w:w="0" w:type="dxa"/>
              <w:left w:w="108" w:type="dxa"/>
              <w:bottom w:w="0" w:type="dxa"/>
              <w:right w:w="108" w:type="dxa"/>
            </w:tcMar>
          </w:tcPr>
          <w:p w14:paraId="7FAEB33B" w14:textId="77777777" w:rsidR="00945FE4" w:rsidRPr="002849A4" w:rsidRDefault="00945FE4" w:rsidP="00FE1DAE">
            <w:pPr>
              <w:rPr>
                <w:sz w:val="18"/>
                <w:szCs w:val="18"/>
              </w:rPr>
            </w:pPr>
            <w:r w:rsidRPr="002849A4">
              <w:rPr>
                <w:sz w:val="18"/>
                <w:szCs w:val="18"/>
              </w:rPr>
              <w:t>2</w:t>
            </w:r>
          </w:p>
        </w:tc>
        <w:tc>
          <w:tcPr>
            <w:tcW w:w="4077" w:type="dxa"/>
            <w:gridSpan w:val="2"/>
            <w:tcMar>
              <w:top w:w="0" w:type="dxa"/>
              <w:left w:w="108" w:type="dxa"/>
              <w:bottom w:w="0" w:type="dxa"/>
              <w:right w:w="108" w:type="dxa"/>
            </w:tcMar>
          </w:tcPr>
          <w:p w14:paraId="6C1EE381"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sz w:val="18"/>
                <w:szCs w:val="18"/>
              </w:rPr>
              <w:t>Ocena planu i harmonogramu działań</w:t>
            </w:r>
            <w:r w:rsidRPr="002849A4">
              <w:rPr>
                <w:rFonts w:ascii="Times New Roman" w:hAnsi="Times New Roman" w:cs="Times New Roman"/>
                <w:sz w:val="18"/>
                <w:szCs w:val="18"/>
              </w:rPr>
              <w:t xml:space="preserve"> </w:t>
            </w:r>
            <w:r w:rsidRPr="002849A4">
              <w:rPr>
                <w:rFonts w:ascii="Times New Roman" w:hAnsi="Times New Roman" w:cs="Times New Roman"/>
                <w:b/>
                <w:sz w:val="18"/>
                <w:szCs w:val="18"/>
              </w:rPr>
              <w:t>(Punkt  III 4. oferty)</w:t>
            </w:r>
          </w:p>
          <w:p w14:paraId="780ABC7A" w14:textId="77777777" w:rsidR="00945FE4" w:rsidRPr="002849A4" w:rsidRDefault="00945FE4" w:rsidP="00FE1DAE">
            <w:pPr>
              <w:rPr>
                <w:sz w:val="18"/>
                <w:szCs w:val="18"/>
              </w:rPr>
            </w:pPr>
            <w:r w:rsidRPr="002849A4">
              <w:rPr>
                <w:sz w:val="18"/>
                <w:szCs w:val="18"/>
              </w:rPr>
              <w:t>Czy zadania:</w:t>
            </w:r>
          </w:p>
          <w:p w14:paraId="4EED94D2" w14:textId="77777777" w:rsidR="00945FE4" w:rsidRDefault="00945FE4" w:rsidP="00FE1DAE">
            <w:pPr>
              <w:rPr>
                <w:sz w:val="18"/>
                <w:szCs w:val="18"/>
              </w:rPr>
            </w:pPr>
            <w:r w:rsidRPr="002849A4">
              <w:rPr>
                <w:sz w:val="18"/>
                <w:szCs w:val="18"/>
              </w:rPr>
              <w:t xml:space="preserve">- zostały opisane w sposób przejrzysty, </w:t>
            </w:r>
          </w:p>
          <w:p w14:paraId="0B7329EA" w14:textId="77777777" w:rsidR="00945FE4" w:rsidRPr="002849A4" w:rsidRDefault="00945FE4" w:rsidP="00FE1DAE">
            <w:pPr>
              <w:rPr>
                <w:sz w:val="18"/>
                <w:szCs w:val="18"/>
              </w:rPr>
            </w:pPr>
            <w:r w:rsidRPr="002849A4">
              <w:rPr>
                <w:sz w:val="18"/>
                <w:szCs w:val="18"/>
              </w:rPr>
              <w:t>- zawierają informacje o grupie docelowej, liczbie zajęć/działań, planowanym terminie</w:t>
            </w:r>
          </w:p>
          <w:p w14:paraId="5C1B9F84" w14:textId="77777777" w:rsidR="00945FE4" w:rsidRPr="002849A4" w:rsidRDefault="00945FE4" w:rsidP="00FE1DAE">
            <w:pPr>
              <w:pStyle w:val="Default"/>
              <w:rPr>
                <w:rFonts w:ascii="Times New Roman" w:hAnsi="Times New Roman" w:cs="Times New Roman"/>
                <w:sz w:val="18"/>
                <w:szCs w:val="18"/>
              </w:rPr>
            </w:pPr>
          </w:p>
        </w:tc>
        <w:tc>
          <w:tcPr>
            <w:tcW w:w="1095" w:type="dxa"/>
            <w:tcMar>
              <w:top w:w="0" w:type="dxa"/>
              <w:left w:w="108" w:type="dxa"/>
              <w:bottom w:w="0" w:type="dxa"/>
              <w:right w:w="108" w:type="dxa"/>
            </w:tcMar>
          </w:tcPr>
          <w:p w14:paraId="2AC37CEC" w14:textId="77777777" w:rsidR="00945FE4" w:rsidRPr="002849A4" w:rsidRDefault="00945FE4" w:rsidP="00FE1DAE">
            <w:pPr>
              <w:jc w:val="center"/>
              <w:rPr>
                <w:sz w:val="18"/>
                <w:szCs w:val="18"/>
              </w:rPr>
            </w:pPr>
          </w:p>
          <w:p w14:paraId="289C27C7" w14:textId="77777777" w:rsidR="00945FE4" w:rsidRPr="002849A4" w:rsidRDefault="00945FE4" w:rsidP="00FE1DAE">
            <w:pPr>
              <w:jc w:val="center"/>
              <w:rPr>
                <w:sz w:val="18"/>
                <w:szCs w:val="18"/>
              </w:rPr>
            </w:pPr>
          </w:p>
          <w:p w14:paraId="09AEC00F" w14:textId="77777777" w:rsidR="00945FE4" w:rsidRPr="002849A4" w:rsidRDefault="00945FE4" w:rsidP="00FE1DAE">
            <w:pPr>
              <w:jc w:val="center"/>
              <w:rPr>
                <w:sz w:val="18"/>
                <w:szCs w:val="18"/>
              </w:rPr>
            </w:pPr>
            <w:r w:rsidRPr="002849A4">
              <w:rPr>
                <w:b/>
                <w:bCs/>
                <w:sz w:val="18"/>
                <w:szCs w:val="18"/>
              </w:rPr>
              <w:t xml:space="preserve">0  -  </w:t>
            </w:r>
            <w:r>
              <w:rPr>
                <w:b/>
                <w:bCs/>
                <w:sz w:val="18"/>
                <w:szCs w:val="18"/>
              </w:rPr>
              <w:t>5</w:t>
            </w:r>
          </w:p>
        </w:tc>
        <w:tc>
          <w:tcPr>
            <w:tcW w:w="1134" w:type="dxa"/>
            <w:tcMar>
              <w:top w:w="0" w:type="dxa"/>
              <w:left w:w="108" w:type="dxa"/>
              <w:bottom w:w="0" w:type="dxa"/>
              <w:right w:w="108" w:type="dxa"/>
            </w:tcMar>
          </w:tcPr>
          <w:p w14:paraId="100AACDC"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04962A40" w14:textId="77777777" w:rsidR="00945FE4" w:rsidRPr="002849A4" w:rsidRDefault="00945FE4" w:rsidP="00FE1DAE">
            <w:pPr>
              <w:rPr>
                <w:sz w:val="18"/>
                <w:szCs w:val="18"/>
              </w:rPr>
            </w:pPr>
          </w:p>
        </w:tc>
      </w:tr>
      <w:tr w:rsidR="00945FE4" w:rsidRPr="002849A4" w14:paraId="774B83DD" w14:textId="77777777" w:rsidTr="00FE1DAE">
        <w:tc>
          <w:tcPr>
            <w:tcW w:w="498" w:type="dxa"/>
            <w:tcMar>
              <w:top w:w="0" w:type="dxa"/>
              <w:left w:w="108" w:type="dxa"/>
              <w:bottom w:w="0" w:type="dxa"/>
              <w:right w:w="108" w:type="dxa"/>
            </w:tcMar>
          </w:tcPr>
          <w:p w14:paraId="0C5D81CF" w14:textId="77777777" w:rsidR="00945FE4" w:rsidRPr="002849A4" w:rsidRDefault="00945FE4" w:rsidP="00FE1DAE">
            <w:pPr>
              <w:rPr>
                <w:sz w:val="18"/>
                <w:szCs w:val="18"/>
              </w:rPr>
            </w:pPr>
            <w:r w:rsidRPr="002849A4">
              <w:rPr>
                <w:sz w:val="18"/>
                <w:szCs w:val="18"/>
              </w:rPr>
              <w:t>4</w:t>
            </w:r>
          </w:p>
        </w:tc>
        <w:tc>
          <w:tcPr>
            <w:tcW w:w="4077" w:type="dxa"/>
            <w:gridSpan w:val="2"/>
            <w:tcMar>
              <w:top w:w="0" w:type="dxa"/>
              <w:left w:w="108" w:type="dxa"/>
              <w:bottom w:w="0" w:type="dxa"/>
              <w:right w:w="108" w:type="dxa"/>
            </w:tcMar>
          </w:tcPr>
          <w:p w14:paraId="7A49984B"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color w:val="auto"/>
                <w:sz w:val="18"/>
                <w:szCs w:val="18"/>
              </w:rPr>
              <w:t xml:space="preserve"> </w:t>
            </w:r>
            <w:r w:rsidRPr="002A4563">
              <w:rPr>
                <w:rFonts w:ascii="Times New Roman" w:hAnsi="Times New Roman" w:cs="Times New Roman"/>
                <w:b/>
                <w:color w:val="auto"/>
                <w:sz w:val="18"/>
                <w:szCs w:val="18"/>
              </w:rPr>
              <w:t>Ocena</w:t>
            </w:r>
            <w:r>
              <w:rPr>
                <w:rFonts w:ascii="Times New Roman" w:hAnsi="Times New Roman" w:cs="Times New Roman"/>
                <w:color w:val="auto"/>
                <w:sz w:val="18"/>
                <w:szCs w:val="18"/>
              </w:rPr>
              <w:t xml:space="preserve"> r</w:t>
            </w:r>
            <w:r w:rsidRPr="002849A4">
              <w:rPr>
                <w:rFonts w:ascii="Times New Roman" w:hAnsi="Times New Roman" w:cs="Times New Roman"/>
                <w:b/>
                <w:bCs/>
                <w:color w:val="auto"/>
                <w:sz w:val="18"/>
                <w:szCs w:val="18"/>
              </w:rPr>
              <w:t>ezultat</w:t>
            </w:r>
            <w:r>
              <w:rPr>
                <w:rFonts w:ascii="Times New Roman" w:hAnsi="Times New Roman" w:cs="Times New Roman"/>
                <w:b/>
                <w:bCs/>
                <w:color w:val="auto"/>
                <w:sz w:val="18"/>
                <w:szCs w:val="18"/>
              </w:rPr>
              <w:t>ów</w:t>
            </w:r>
            <w:r w:rsidRPr="002849A4">
              <w:rPr>
                <w:rFonts w:ascii="Times New Roman" w:hAnsi="Times New Roman" w:cs="Times New Roman"/>
                <w:b/>
                <w:bCs/>
                <w:color w:val="auto"/>
                <w:sz w:val="18"/>
                <w:szCs w:val="18"/>
              </w:rPr>
              <w:t xml:space="preserve">: </w:t>
            </w:r>
            <w:r w:rsidRPr="002849A4">
              <w:rPr>
                <w:rFonts w:ascii="Times New Roman" w:hAnsi="Times New Roman" w:cs="Times New Roman"/>
                <w:b/>
                <w:sz w:val="18"/>
                <w:szCs w:val="18"/>
              </w:rPr>
              <w:t>(Punkt  III 5. oferty)</w:t>
            </w:r>
          </w:p>
          <w:p w14:paraId="74647AFD"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Czy przedstawiono:</w:t>
            </w:r>
          </w:p>
          <w:p w14:paraId="4DCF44F4"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co będzie bezpośrednim efektem realizacji oferty,</w:t>
            </w:r>
          </w:p>
          <w:p w14:paraId="23952706"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jaka zmiana społeczna zostanie osiągnięta poprzez realizację zadania publicznego, </w:t>
            </w:r>
          </w:p>
          <w:p w14:paraId="2C06D79D"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trwałość rezultatów, tj.: czy przewidywane jest wykorzystanie rezultatów osiągniętych w trakcie realizacji oferty w dalszych działaniach organizacji</w:t>
            </w:r>
          </w:p>
        </w:tc>
        <w:tc>
          <w:tcPr>
            <w:tcW w:w="1095" w:type="dxa"/>
            <w:tcMar>
              <w:top w:w="0" w:type="dxa"/>
              <w:left w:w="108" w:type="dxa"/>
              <w:bottom w:w="0" w:type="dxa"/>
              <w:right w:w="108" w:type="dxa"/>
            </w:tcMar>
          </w:tcPr>
          <w:p w14:paraId="1D8A71FC" w14:textId="77777777" w:rsidR="00945FE4" w:rsidRPr="002849A4" w:rsidRDefault="00945FE4" w:rsidP="00FE1DAE">
            <w:pPr>
              <w:jc w:val="center"/>
              <w:rPr>
                <w:sz w:val="18"/>
                <w:szCs w:val="18"/>
              </w:rPr>
            </w:pPr>
          </w:p>
          <w:p w14:paraId="6343A31E" w14:textId="77777777" w:rsidR="00945FE4" w:rsidRPr="002849A4" w:rsidRDefault="00945FE4" w:rsidP="00FE1DAE">
            <w:pPr>
              <w:jc w:val="center"/>
              <w:rPr>
                <w:sz w:val="18"/>
                <w:szCs w:val="18"/>
              </w:rPr>
            </w:pPr>
            <w:r w:rsidRPr="002849A4">
              <w:rPr>
                <w:b/>
                <w:bCs/>
                <w:sz w:val="18"/>
                <w:szCs w:val="18"/>
              </w:rPr>
              <w:t xml:space="preserve">0  -  </w:t>
            </w:r>
            <w:r>
              <w:rPr>
                <w:b/>
                <w:bCs/>
                <w:sz w:val="18"/>
                <w:szCs w:val="18"/>
              </w:rPr>
              <w:t>5</w:t>
            </w:r>
          </w:p>
        </w:tc>
        <w:tc>
          <w:tcPr>
            <w:tcW w:w="1134" w:type="dxa"/>
            <w:tcMar>
              <w:top w:w="0" w:type="dxa"/>
              <w:left w:w="108" w:type="dxa"/>
              <w:bottom w:w="0" w:type="dxa"/>
              <w:right w:w="108" w:type="dxa"/>
            </w:tcMar>
          </w:tcPr>
          <w:p w14:paraId="34D5962F"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00EF4C37" w14:textId="77777777" w:rsidR="00945FE4" w:rsidRPr="002849A4" w:rsidRDefault="00945FE4" w:rsidP="00FE1DAE">
            <w:pPr>
              <w:rPr>
                <w:sz w:val="18"/>
                <w:szCs w:val="18"/>
              </w:rPr>
            </w:pPr>
          </w:p>
        </w:tc>
      </w:tr>
      <w:tr w:rsidR="00945FE4" w:rsidRPr="002849A4" w14:paraId="3B6197D0" w14:textId="77777777" w:rsidTr="00FE1DAE">
        <w:tc>
          <w:tcPr>
            <w:tcW w:w="498" w:type="dxa"/>
            <w:tcMar>
              <w:top w:w="0" w:type="dxa"/>
              <w:left w:w="108" w:type="dxa"/>
              <w:bottom w:w="0" w:type="dxa"/>
              <w:right w:w="108" w:type="dxa"/>
            </w:tcMar>
          </w:tcPr>
          <w:p w14:paraId="270EA3BC" w14:textId="77777777" w:rsidR="00945FE4" w:rsidRPr="002849A4" w:rsidRDefault="00945FE4" w:rsidP="00FE1DAE">
            <w:pPr>
              <w:rPr>
                <w:sz w:val="18"/>
                <w:szCs w:val="18"/>
              </w:rPr>
            </w:pPr>
            <w:r>
              <w:rPr>
                <w:sz w:val="18"/>
                <w:szCs w:val="18"/>
              </w:rPr>
              <w:t>5.</w:t>
            </w:r>
          </w:p>
        </w:tc>
        <w:tc>
          <w:tcPr>
            <w:tcW w:w="4077" w:type="dxa"/>
            <w:gridSpan w:val="2"/>
            <w:tcMar>
              <w:top w:w="0" w:type="dxa"/>
              <w:left w:w="108" w:type="dxa"/>
              <w:bottom w:w="0" w:type="dxa"/>
              <w:right w:w="108" w:type="dxa"/>
            </w:tcMar>
          </w:tcPr>
          <w:p w14:paraId="77AC1845" w14:textId="77777777" w:rsidR="00945FE4" w:rsidRPr="002849A4" w:rsidRDefault="00945FE4" w:rsidP="00FE1DAE">
            <w:pPr>
              <w:pStyle w:val="Default"/>
              <w:rPr>
                <w:rFonts w:ascii="Times New Roman" w:hAnsi="Times New Roman" w:cs="Times New Roman"/>
                <w:sz w:val="18"/>
                <w:szCs w:val="18"/>
              </w:rPr>
            </w:pPr>
            <w:r w:rsidRPr="002A4563">
              <w:rPr>
                <w:rFonts w:ascii="Times New Roman" w:hAnsi="Times New Roman" w:cs="Times New Roman"/>
                <w:b/>
                <w:sz w:val="18"/>
                <w:szCs w:val="18"/>
              </w:rPr>
              <w:t>Ocena merytoryczna</w:t>
            </w:r>
            <w:r w:rsidRPr="002849A4">
              <w:rPr>
                <w:rFonts w:ascii="Times New Roman" w:hAnsi="Times New Roman" w:cs="Times New Roman"/>
                <w:sz w:val="18"/>
                <w:szCs w:val="18"/>
              </w:rPr>
              <w:t xml:space="preserve"> zadania publicznego:</w:t>
            </w:r>
          </w:p>
          <w:p w14:paraId="202BF904"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czy oferta odpowiada na potrzeby konkursu, </w:t>
            </w:r>
          </w:p>
          <w:p w14:paraId="51FCE24C"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czy oferta jest zgodna z celami, kryteriami, warunkami wskazanymi w ogłoszeniu, </w:t>
            </w:r>
          </w:p>
        </w:tc>
        <w:tc>
          <w:tcPr>
            <w:tcW w:w="1095" w:type="dxa"/>
            <w:tcMar>
              <w:top w:w="0" w:type="dxa"/>
              <w:left w:w="108" w:type="dxa"/>
              <w:bottom w:w="0" w:type="dxa"/>
              <w:right w:w="108" w:type="dxa"/>
            </w:tcMar>
          </w:tcPr>
          <w:p w14:paraId="6D826143" w14:textId="77777777" w:rsidR="00945FE4" w:rsidRDefault="00945FE4" w:rsidP="00FE1DAE">
            <w:pPr>
              <w:jc w:val="center"/>
              <w:rPr>
                <w:b/>
                <w:bCs/>
                <w:sz w:val="18"/>
                <w:szCs w:val="18"/>
              </w:rPr>
            </w:pPr>
          </w:p>
          <w:p w14:paraId="3DDA3782" w14:textId="77777777" w:rsidR="00945FE4" w:rsidRPr="002849A4" w:rsidRDefault="00945FE4" w:rsidP="00FE1DAE">
            <w:pPr>
              <w:jc w:val="center"/>
              <w:rPr>
                <w:sz w:val="18"/>
                <w:szCs w:val="18"/>
              </w:rPr>
            </w:pPr>
            <w:r w:rsidRPr="002849A4">
              <w:rPr>
                <w:b/>
                <w:bCs/>
                <w:sz w:val="18"/>
                <w:szCs w:val="18"/>
              </w:rPr>
              <w:t xml:space="preserve">0  -  </w:t>
            </w:r>
            <w:r>
              <w:rPr>
                <w:b/>
                <w:bCs/>
                <w:sz w:val="18"/>
                <w:szCs w:val="18"/>
              </w:rPr>
              <w:t>10</w:t>
            </w:r>
          </w:p>
        </w:tc>
        <w:tc>
          <w:tcPr>
            <w:tcW w:w="1134" w:type="dxa"/>
            <w:tcMar>
              <w:top w:w="0" w:type="dxa"/>
              <w:left w:w="108" w:type="dxa"/>
              <w:bottom w:w="0" w:type="dxa"/>
              <w:right w:w="108" w:type="dxa"/>
            </w:tcMar>
          </w:tcPr>
          <w:p w14:paraId="77904CEA"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75E3B347" w14:textId="77777777" w:rsidR="00945FE4" w:rsidRPr="002849A4" w:rsidRDefault="00945FE4" w:rsidP="00FE1DAE">
            <w:pPr>
              <w:rPr>
                <w:sz w:val="18"/>
                <w:szCs w:val="18"/>
              </w:rPr>
            </w:pPr>
          </w:p>
        </w:tc>
      </w:tr>
      <w:tr w:rsidR="00945FE4" w:rsidRPr="002849A4" w14:paraId="461BA748" w14:textId="77777777" w:rsidTr="00FE1DAE">
        <w:tc>
          <w:tcPr>
            <w:tcW w:w="498" w:type="dxa"/>
            <w:tcMar>
              <w:top w:w="0" w:type="dxa"/>
              <w:left w:w="108" w:type="dxa"/>
              <w:bottom w:w="0" w:type="dxa"/>
              <w:right w:w="108" w:type="dxa"/>
            </w:tcMar>
          </w:tcPr>
          <w:p w14:paraId="2A09EB7E" w14:textId="77777777" w:rsidR="00945FE4" w:rsidRPr="002849A4" w:rsidRDefault="00945FE4" w:rsidP="00FE1DAE">
            <w:pPr>
              <w:rPr>
                <w:sz w:val="18"/>
                <w:szCs w:val="18"/>
              </w:rPr>
            </w:pPr>
            <w:r>
              <w:rPr>
                <w:sz w:val="18"/>
                <w:szCs w:val="18"/>
              </w:rPr>
              <w:t>6.</w:t>
            </w:r>
          </w:p>
        </w:tc>
        <w:tc>
          <w:tcPr>
            <w:tcW w:w="4077" w:type="dxa"/>
            <w:gridSpan w:val="2"/>
            <w:tcMar>
              <w:top w:w="0" w:type="dxa"/>
              <w:left w:w="108" w:type="dxa"/>
              <w:bottom w:w="0" w:type="dxa"/>
              <w:right w:w="108" w:type="dxa"/>
            </w:tcMar>
          </w:tcPr>
          <w:p w14:paraId="599C0DF3" w14:textId="77777777" w:rsidR="00945FE4" w:rsidRPr="002849A4" w:rsidRDefault="00945FE4" w:rsidP="00FE1DAE">
            <w:pPr>
              <w:pStyle w:val="Default"/>
              <w:rPr>
                <w:rFonts w:ascii="Times New Roman" w:hAnsi="Times New Roman" w:cs="Times New Roman"/>
                <w:sz w:val="18"/>
                <w:szCs w:val="18"/>
              </w:rPr>
            </w:pPr>
            <w:r w:rsidRPr="002A4563">
              <w:rPr>
                <w:rFonts w:ascii="Times New Roman" w:hAnsi="Times New Roman" w:cs="Times New Roman"/>
                <w:b/>
                <w:sz w:val="18"/>
                <w:szCs w:val="18"/>
              </w:rPr>
              <w:t>Ocena dotychczasowej współpracy</w:t>
            </w:r>
            <w:r w:rsidRPr="002849A4">
              <w:rPr>
                <w:rFonts w:ascii="Times New Roman" w:hAnsi="Times New Roman" w:cs="Times New Roman"/>
                <w:sz w:val="18"/>
                <w:szCs w:val="18"/>
              </w:rPr>
              <w:t xml:space="preserve"> z organizacją</w:t>
            </w:r>
            <w:r>
              <w:rPr>
                <w:rFonts w:ascii="Times New Roman" w:hAnsi="Times New Roman" w:cs="Times New Roman"/>
                <w:sz w:val="18"/>
                <w:szCs w:val="18"/>
              </w:rPr>
              <w:t xml:space="preserve"> </w:t>
            </w:r>
            <w:r w:rsidRPr="002849A4">
              <w:rPr>
                <w:rFonts w:ascii="Times New Roman" w:hAnsi="Times New Roman" w:cs="Times New Roman"/>
                <w:b/>
                <w:sz w:val="18"/>
                <w:szCs w:val="18"/>
              </w:rPr>
              <w:t>(Punkt  I</w:t>
            </w:r>
            <w:r>
              <w:rPr>
                <w:rFonts w:ascii="Times New Roman" w:hAnsi="Times New Roman" w:cs="Times New Roman"/>
                <w:b/>
                <w:sz w:val="18"/>
                <w:szCs w:val="18"/>
              </w:rPr>
              <w:t>V</w:t>
            </w:r>
            <w:r w:rsidRPr="002849A4">
              <w:rPr>
                <w:rFonts w:ascii="Times New Roman" w:hAnsi="Times New Roman" w:cs="Times New Roman"/>
                <w:b/>
                <w:sz w:val="18"/>
                <w:szCs w:val="18"/>
              </w:rPr>
              <w:t xml:space="preserve"> </w:t>
            </w:r>
            <w:r>
              <w:rPr>
                <w:rFonts w:ascii="Times New Roman" w:hAnsi="Times New Roman" w:cs="Times New Roman"/>
                <w:b/>
                <w:sz w:val="18"/>
                <w:szCs w:val="18"/>
              </w:rPr>
              <w:t>1</w:t>
            </w:r>
            <w:r w:rsidRPr="002849A4">
              <w:rPr>
                <w:rFonts w:ascii="Times New Roman" w:hAnsi="Times New Roman" w:cs="Times New Roman"/>
                <w:b/>
                <w:sz w:val="18"/>
                <w:szCs w:val="18"/>
              </w:rPr>
              <w:t>. oferty)</w:t>
            </w:r>
            <w:r w:rsidRPr="002849A4">
              <w:rPr>
                <w:rFonts w:ascii="Times New Roman" w:hAnsi="Times New Roman" w:cs="Times New Roman"/>
                <w:sz w:val="18"/>
                <w:szCs w:val="18"/>
              </w:rPr>
              <w:t>:</w:t>
            </w:r>
          </w:p>
          <w:p w14:paraId="52D00090"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sz w:val="18"/>
                <w:szCs w:val="18"/>
              </w:rPr>
              <w:t xml:space="preserve">- czy oferent/partnerzy posiada doświadczenie w realizacji </w:t>
            </w:r>
            <w:r>
              <w:rPr>
                <w:rFonts w:ascii="Times New Roman" w:hAnsi="Times New Roman" w:cs="Times New Roman"/>
                <w:sz w:val="18"/>
                <w:szCs w:val="18"/>
              </w:rPr>
              <w:t>działań w zakresie dotyczącym realizowanego zadania</w:t>
            </w:r>
            <w:r w:rsidRPr="002849A4">
              <w:rPr>
                <w:rFonts w:ascii="Times New Roman" w:hAnsi="Times New Roman" w:cs="Times New Roman"/>
                <w:sz w:val="18"/>
                <w:szCs w:val="18"/>
              </w:rPr>
              <w:t>,</w:t>
            </w:r>
          </w:p>
          <w:p w14:paraId="10B273A0" w14:textId="77777777" w:rsidR="00945FE4" w:rsidRPr="002849A4" w:rsidRDefault="00945FE4" w:rsidP="00FE1DAE">
            <w:pPr>
              <w:pStyle w:val="Default"/>
              <w:rPr>
                <w:rFonts w:ascii="Times New Roman" w:hAnsi="Times New Roman" w:cs="Times New Roman"/>
                <w:color w:val="auto"/>
                <w:sz w:val="18"/>
                <w:szCs w:val="18"/>
              </w:rPr>
            </w:pPr>
            <w:r w:rsidRPr="002849A4">
              <w:rPr>
                <w:rFonts w:ascii="Times New Roman" w:hAnsi="Times New Roman" w:cs="Times New Roman"/>
                <w:sz w:val="18"/>
                <w:szCs w:val="18"/>
              </w:rPr>
              <w:t xml:space="preserve">- czy oferent/partnerzy posiada </w:t>
            </w:r>
            <w:r w:rsidRPr="002849A4">
              <w:rPr>
                <w:rFonts w:ascii="Times New Roman" w:hAnsi="Times New Roman" w:cs="Times New Roman"/>
                <w:color w:val="auto"/>
                <w:sz w:val="18"/>
                <w:szCs w:val="18"/>
              </w:rPr>
              <w:t>doświadczenie we współpracy z samorządem</w:t>
            </w:r>
          </w:p>
        </w:tc>
        <w:tc>
          <w:tcPr>
            <w:tcW w:w="1095" w:type="dxa"/>
            <w:tcMar>
              <w:top w:w="0" w:type="dxa"/>
              <w:left w:w="108" w:type="dxa"/>
              <w:bottom w:w="0" w:type="dxa"/>
              <w:right w:w="108" w:type="dxa"/>
            </w:tcMar>
          </w:tcPr>
          <w:p w14:paraId="290A7667" w14:textId="77777777" w:rsidR="00945FE4" w:rsidRDefault="00945FE4" w:rsidP="00FE1DAE">
            <w:pPr>
              <w:jc w:val="center"/>
              <w:rPr>
                <w:b/>
                <w:bCs/>
                <w:sz w:val="18"/>
                <w:szCs w:val="18"/>
              </w:rPr>
            </w:pPr>
          </w:p>
          <w:p w14:paraId="116D0684" w14:textId="77777777" w:rsidR="00945FE4" w:rsidRPr="002849A4" w:rsidRDefault="00945FE4" w:rsidP="00FE1DAE">
            <w:pPr>
              <w:jc w:val="center"/>
              <w:rPr>
                <w:sz w:val="18"/>
                <w:szCs w:val="18"/>
              </w:rPr>
            </w:pPr>
            <w:r w:rsidRPr="002849A4">
              <w:rPr>
                <w:b/>
                <w:bCs/>
                <w:sz w:val="18"/>
                <w:szCs w:val="18"/>
              </w:rPr>
              <w:t xml:space="preserve">0  -  </w:t>
            </w:r>
            <w:r>
              <w:rPr>
                <w:b/>
                <w:bCs/>
                <w:sz w:val="18"/>
                <w:szCs w:val="18"/>
              </w:rPr>
              <w:t>5</w:t>
            </w:r>
          </w:p>
        </w:tc>
        <w:tc>
          <w:tcPr>
            <w:tcW w:w="1134" w:type="dxa"/>
            <w:tcMar>
              <w:top w:w="0" w:type="dxa"/>
              <w:left w:w="108" w:type="dxa"/>
              <w:bottom w:w="0" w:type="dxa"/>
              <w:right w:w="108" w:type="dxa"/>
            </w:tcMar>
          </w:tcPr>
          <w:p w14:paraId="1E9FB92B"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708F5779" w14:textId="77777777" w:rsidR="00945FE4" w:rsidRPr="002849A4" w:rsidRDefault="00945FE4" w:rsidP="00FE1DAE">
            <w:pPr>
              <w:rPr>
                <w:sz w:val="18"/>
                <w:szCs w:val="18"/>
              </w:rPr>
            </w:pPr>
          </w:p>
        </w:tc>
      </w:tr>
      <w:tr w:rsidR="00945FE4" w:rsidRPr="002849A4" w14:paraId="0B8BE4A2" w14:textId="77777777" w:rsidTr="00FE1DAE">
        <w:trPr>
          <w:trHeight w:val="282"/>
        </w:trPr>
        <w:tc>
          <w:tcPr>
            <w:tcW w:w="10079" w:type="dxa"/>
            <w:gridSpan w:val="6"/>
            <w:tcMar>
              <w:top w:w="0" w:type="dxa"/>
              <w:left w:w="108" w:type="dxa"/>
              <w:bottom w:w="0" w:type="dxa"/>
              <w:right w:w="108" w:type="dxa"/>
            </w:tcMar>
          </w:tcPr>
          <w:tbl>
            <w:tblPr>
              <w:tblW w:w="0" w:type="auto"/>
              <w:tblLayout w:type="fixed"/>
              <w:tblLook w:val="0000" w:firstRow="0" w:lastRow="0" w:firstColumn="0" w:lastColumn="0" w:noHBand="0" w:noVBand="0"/>
            </w:tblPr>
            <w:tblGrid>
              <w:gridCol w:w="2941"/>
            </w:tblGrid>
            <w:tr w:rsidR="00945FE4" w:rsidRPr="0059461A" w14:paraId="028C6EDE" w14:textId="77777777" w:rsidTr="00FE1DAE">
              <w:trPr>
                <w:trHeight w:val="60"/>
              </w:trPr>
              <w:tc>
                <w:tcPr>
                  <w:tcW w:w="2941" w:type="dxa"/>
                  <w:tcMar>
                    <w:top w:w="0" w:type="dxa"/>
                    <w:left w:w="108" w:type="dxa"/>
                    <w:bottom w:w="0" w:type="dxa"/>
                    <w:right w:w="108" w:type="dxa"/>
                  </w:tcMar>
                </w:tcPr>
                <w:p w14:paraId="2DED4568" w14:textId="77777777" w:rsidR="00945FE4" w:rsidRPr="0059461A" w:rsidRDefault="00945FE4" w:rsidP="00FE1DAE">
                  <w:pPr>
                    <w:pStyle w:val="Default"/>
                    <w:rPr>
                      <w:rFonts w:ascii="Times New Roman" w:hAnsi="Times New Roman" w:cs="Times New Roman"/>
                      <w:b/>
                      <w:sz w:val="18"/>
                      <w:szCs w:val="18"/>
                    </w:rPr>
                  </w:pPr>
                  <w:r>
                    <w:rPr>
                      <w:rFonts w:ascii="Times New Roman" w:hAnsi="Times New Roman" w:cs="Times New Roman"/>
                      <w:b/>
                      <w:sz w:val="18"/>
                      <w:szCs w:val="18"/>
                    </w:rPr>
                    <w:t xml:space="preserve">II. </w:t>
                  </w:r>
                  <w:r w:rsidRPr="0059461A">
                    <w:rPr>
                      <w:rFonts w:ascii="Times New Roman" w:hAnsi="Times New Roman" w:cs="Times New Roman"/>
                      <w:b/>
                      <w:sz w:val="18"/>
                      <w:szCs w:val="18"/>
                    </w:rPr>
                    <w:t>Budżet projektu</w:t>
                  </w:r>
                </w:p>
              </w:tc>
            </w:tr>
          </w:tbl>
          <w:p w14:paraId="6085E415" w14:textId="77777777" w:rsidR="00945FE4" w:rsidRPr="002849A4" w:rsidRDefault="00945FE4" w:rsidP="00FE1DAE">
            <w:pPr>
              <w:rPr>
                <w:sz w:val="18"/>
                <w:szCs w:val="18"/>
              </w:rPr>
            </w:pPr>
          </w:p>
        </w:tc>
      </w:tr>
      <w:tr w:rsidR="00945FE4" w:rsidRPr="002849A4" w14:paraId="3B7CC36A" w14:textId="77777777" w:rsidTr="00FE1DAE">
        <w:tc>
          <w:tcPr>
            <w:tcW w:w="498" w:type="dxa"/>
            <w:tcMar>
              <w:top w:w="0" w:type="dxa"/>
              <w:left w:w="108" w:type="dxa"/>
              <w:bottom w:w="0" w:type="dxa"/>
              <w:right w:w="108" w:type="dxa"/>
            </w:tcMar>
          </w:tcPr>
          <w:p w14:paraId="10CECDA8" w14:textId="77777777" w:rsidR="00945FE4" w:rsidRPr="002849A4" w:rsidRDefault="00945FE4" w:rsidP="00FE1DAE">
            <w:pPr>
              <w:rPr>
                <w:sz w:val="18"/>
                <w:szCs w:val="18"/>
              </w:rPr>
            </w:pPr>
            <w:r>
              <w:rPr>
                <w:sz w:val="18"/>
                <w:szCs w:val="18"/>
              </w:rPr>
              <w:t>7</w:t>
            </w:r>
          </w:p>
        </w:tc>
        <w:tc>
          <w:tcPr>
            <w:tcW w:w="4077" w:type="dxa"/>
            <w:gridSpan w:val="2"/>
            <w:tcMar>
              <w:top w:w="0" w:type="dxa"/>
              <w:left w:w="108" w:type="dxa"/>
              <w:bottom w:w="0" w:type="dxa"/>
              <w:right w:w="108" w:type="dxa"/>
            </w:tcMar>
          </w:tcPr>
          <w:tbl>
            <w:tblPr>
              <w:tblW w:w="0" w:type="auto"/>
              <w:tblLayout w:type="fixed"/>
              <w:tblLook w:val="0000" w:firstRow="0" w:lastRow="0" w:firstColumn="0" w:lastColumn="0" w:noHBand="0" w:noVBand="0"/>
            </w:tblPr>
            <w:tblGrid>
              <w:gridCol w:w="3861"/>
            </w:tblGrid>
            <w:tr w:rsidR="00945FE4" w:rsidRPr="002849A4" w14:paraId="1CF6116B" w14:textId="77777777" w:rsidTr="00FE1DAE">
              <w:trPr>
                <w:trHeight w:val="419"/>
              </w:trPr>
              <w:tc>
                <w:tcPr>
                  <w:tcW w:w="3861" w:type="dxa"/>
                  <w:tcMar>
                    <w:top w:w="0" w:type="dxa"/>
                    <w:left w:w="108" w:type="dxa"/>
                    <w:bottom w:w="0" w:type="dxa"/>
                    <w:right w:w="108" w:type="dxa"/>
                  </w:tcMar>
                </w:tcPr>
                <w:p w14:paraId="68B45F59" w14:textId="77777777" w:rsidR="00945FE4" w:rsidRDefault="00945FE4" w:rsidP="00FE1DAE">
                  <w:pPr>
                    <w:rPr>
                      <w:b/>
                      <w:sz w:val="18"/>
                      <w:szCs w:val="18"/>
                    </w:rPr>
                  </w:pPr>
                  <w:r>
                    <w:rPr>
                      <w:b/>
                      <w:sz w:val="18"/>
                      <w:szCs w:val="18"/>
                    </w:rPr>
                    <w:t>Ocena k</w:t>
                  </w:r>
                  <w:r w:rsidRPr="002A4563">
                    <w:rPr>
                      <w:b/>
                      <w:sz w:val="18"/>
                      <w:szCs w:val="18"/>
                    </w:rPr>
                    <w:t>alkulacj</w:t>
                  </w:r>
                  <w:r>
                    <w:rPr>
                      <w:b/>
                      <w:sz w:val="18"/>
                      <w:szCs w:val="18"/>
                    </w:rPr>
                    <w:t>i</w:t>
                  </w:r>
                  <w:r w:rsidRPr="002A4563">
                    <w:rPr>
                      <w:b/>
                      <w:sz w:val="18"/>
                      <w:szCs w:val="18"/>
                    </w:rPr>
                    <w:t xml:space="preserve"> kosztów</w:t>
                  </w:r>
                  <w:r>
                    <w:rPr>
                      <w:b/>
                      <w:sz w:val="18"/>
                      <w:szCs w:val="18"/>
                    </w:rPr>
                    <w:t>:</w:t>
                  </w:r>
                </w:p>
                <w:p w14:paraId="6ABAD7CF" w14:textId="77777777" w:rsidR="00945FE4" w:rsidRPr="002849A4" w:rsidRDefault="00945FE4" w:rsidP="00FE1DAE">
                  <w:pPr>
                    <w:rPr>
                      <w:sz w:val="18"/>
                      <w:szCs w:val="18"/>
                    </w:rPr>
                  </w:pPr>
                  <w:r w:rsidRPr="002A4563">
                    <w:rPr>
                      <w:sz w:val="18"/>
                      <w:szCs w:val="18"/>
                    </w:rPr>
                    <w:t>- czy</w:t>
                  </w:r>
                  <w:r w:rsidRPr="002849A4">
                    <w:rPr>
                      <w:sz w:val="18"/>
                      <w:szCs w:val="18"/>
                    </w:rPr>
                    <w:t xml:space="preserve"> jest uzasadniona i spójna z zapl</w:t>
                  </w:r>
                  <w:r>
                    <w:rPr>
                      <w:sz w:val="18"/>
                      <w:szCs w:val="18"/>
                    </w:rPr>
                    <w:t xml:space="preserve">anowanymi działaniami projektu </w:t>
                  </w:r>
                </w:p>
              </w:tc>
            </w:tr>
          </w:tbl>
          <w:p w14:paraId="2706FAF5" w14:textId="77777777" w:rsidR="00945FE4" w:rsidRPr="002849A4" w:rsidRDefault="00945FE4" w:rsidP="00FE1DAE">
            <w:pPr>
              <w:rPr>
                <w:sz w:val="18"/>
                <w:szCs w:val="18"/>
              </w:rPr>
            </w:pPr>
          </w:p>
        </w:tc>
        <w:tc>
          <w:tcPr>
            <w:tcW w:w="1095" w:type="dxa"/>
            <w:tcMar>
              <w:top w:w="0" w:type="dxa"/>
              <w:left w:w="108" w:type="dxa"/>
              <w:bottom w:w="0" w:type="dxa"/>
              <w:right w:w="108" w:type="dxa"/>
            </w:tcMar>
          </w:tcPr>
          <w:p w14:paraId="51D64E9D" w14:textId="77777777" w:rsidR="00945FE4" w:rsidRPr="002849A4" w:rsidRDefault="00945FE4" w:rsidP="00FE1DAE">
            <w:pPr>
              <w:jc w:val="center"/>
              <w:rPr>
                <w:sz w:val="18"/>
                <w:szCs w:val="18"/>
              </w:rPr>
            </w:pPr>
          </w:p>
          <w:p w14:paraId="2592AD0F" w14:textId="77777777" w:rsidR="00945FE4" w:rsidRPr="002849A4" w:rsidRDefault="00945FE4" w:rsidP="00FE1DAE">
            <w:pPr>
              <w:jc w:val="center"/>
              <w:rPr>
                <w:sz w:val="18"/>
                <w:szCs w:val="18"/>
              </w:rPr>
            </w:pPr>
            <w:r w:rsidRPr="002849A4">
              <w:rPr>
                <w:b/>
                <w:bCs/>
                <w:sz w:val="18"/>
                <w:szCs w:val="18"/>
              </w:rPr>
              <w:t>0  -  5</w:t>
            </w:r>
          </w:p>
        </w:tc>
        <w:tc>
          <w:tcPr>
            <w:tcW w:w="1134" w:type="dxa"/>
            <w:tcMar>
              <w:top w:w="0" w:type="dxa"/>
              <w:left w:w="108" w:type="dxa"/>
              <w:bottom w:w="0" w:type="dxa"/>
              <w:right w:w="108" w:type="dxa"/>
            </w:tcMar>
          </w:tcPr>
          <w:p w14:paraId="0705F1FE"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0A215313" w14:textId="77777777" w:rsidR="00945FE4" w:rsidRPr="002849A4" w:rsidRDefault="00945FE4" w:rsidP="00FE1DAE">
            <w:pPr>
              <w:rPr>
                <w:sz w:val="18"/>
                <w:szCs w:val="18"/>
              </w:rPr>
            </w:pPr>
          </w:p>
        </w:tc>
      </w:tr>
      <w:tr w:rsidR="00945FE4" w:rsidRPr="002849A4" w14:paraId="3E9257F0" w14:textId="77777777" w:rsidTr="00FE1DAE">
        <w:trPr>
          <w:trHeight w:val="548"/>
        </w:trPr>
        <w:tc>
          <w:tcPr>
            <w:tcW w:w="498" w:type="dxa"/>
            <w:tcMar>
              <w:top w:w="0" w:type="dxa"/>
              <w:left w:w="108" w:type="dxa"/>
              <w:bottom w:w="0" w:type="dxa"/>
              <w:right w:w="108" w:type="dxa"/>
            </w:tcMar>
          </w:tcPr>
          <w:p w14:paraId="3C61863C" w14:textId="77777777" w:rsidR="00945FE4" w:rsidRPr="002849A4" w:rsidRDefault="00945FE4" w:rsidP="00FE1DAE">
            <w:pPr>
              <w:rPr>
                <w:sz w:val="18"/>
                <w:szCs w:val="18"/>
              </w:rPr>
            </w:pPr>
            <w:r>
              <w:rPr>
                <w:sz w:val="18"/>
                <w:szCs w:val="18"/>
              </w:rPr>
              <w:t>8</w:t>
            </w:r>
          </w:p>
        </w:tc>
        <w:tc>
          <w:tcPr>
            <w:tcW w:w="4077" w:type="dxa"/>
            <w:gridSpan w:val="2"/>
            <w:tcMar>
              <w:top w:w="0" w:type="dxa"/>
              <w:left w:w="108" w:type="dxa"/>
              <w:bottom w:w="0" w:type="dxa"/>
              <w:right w:w="108" w:type="dxa"/>
            </w:tcMar>
          </w:tcPr>
          <w:tbl>
            <w:tblPr>
              <w:tblW w:w="0" w:type="auto"/>
              <w:tblLayout w:type="fixed"/>
              <w:tblLook w:val="0000" w:firstRow="0" w:lastRow="0" w:firstColumn="0" w:lastColumn="0" w:noHBand="0" w:noVBand="0"/>
            </w:tblPr>
            <w:tblGrid>
              <w:gridCol w:w="3861"/>
            </w:tblGrid>
            <w:tr w:rsidR="00945FE4" w:rsidRPr="002849A4" w14:paraId="1C62D0DB" w14:textId="77777777" w:rsidTr="00FE1DAE">
              <w:trPr>
                <w:trHeight w:val="416"/>
              </w:trPr>
              <w:tc>
                <w:tcPr>
                  <w:tcW w:w="3861" w:type="dxa"/>
                  <w:tcMar>
                    <w:top w:w="0" w:type="dxa"/>
                    <w:left w:w="108" w:type="dxa"/>
                    <w:bottom w:w="0" w:type="dxa"/>
                    <w:right w:w="108" w:type="dxa"/>
                  </w:tcMar>
                </w:tcPr>
                <w:p w14:paraId="046785A4" w14:textId="77777777" w:rsidR="00945FE4" w:rsidRPr="002A4563" w:rsidRDefault="00945FE4" w:rsidP="00FE1DAE">
                  <w:pPr>
                    <w:pStyle w:val="Default"/>
                    <w:rPr>
                      <w:rFonts w:ascii="Times New Roman" w:hAnsi="Times New Roman" w:cs="Times New Roman"/>
                      <w:b/>
                      <w:color w:val="auto"/>
                      <w:sz w:val="18"/>
                      <w:szCs w:val="18"/>
                    </w:rPr>
                  </w:pPr>
                  <w:r w:rsidRPr="002A4563">
                    <w:rPr>
                      <w:rFonts w:ascii="Times New Roman" w:hAnsi="Times New Roman" w:cs="Times New Roman"/>
                      <w:b/>
                      <w:color w:val="auto"/>
                      <w:sz w:val="18"/>
                      <w:szCs w:val="18"/>
                    </w:rPr>
                    <w:t>Ocena budżetu:</w:t>
                  </w:r>
                </w:p>
                <w:p w14:paraId="127E8FE4" w14:textId="77777777" w:rsidR="00945FE4" w:rsidRPr="002849A4" w:rsidRDefault="00945FE4" w:rsidP="00FE1DAE">
                  <w:pPr>
                    <w:pStyle w:val="Default"/>
                    <w:rPr>
                      <w:rFonts w:ascii="Times New Roman" w:hAnsi="Times New Roman" w:cs="Times New Roman"/>
                      <w:sz w:val="18"/>
                      <w:szCs w:val="18"/>
                    </w:rPr>
                  </w:pPr>
                  <w:r>
                    <w:rPr>
                      <w:rFonts w:ascii="Times New Roman" w:hAnsi="Times New Roman" w:cs="Times New Roman"/>
                      <w:color w:val="auto"/>
                      <w:sz w:val="18"/>
                      <w:szCs w:val="18"/>
                    </w:rPr>
                    <w:t>- c</w:t>
                  </w:r>
                  <w:r w:rsidRPr="002849A4">
                    <w:rPr>
                      <w:rFonts w:ascii="Times New Roman" w:hAnsi="Times New Roman" w:cs="Times New Roman"/>
                      <w:color w:val="auto"/>
                      <w:sz w:val="18"/>
                      <w:szCs w:val="18"/>
                    </w:rPr>
                    <w:t>zy budżet został zaplanowany prawidłowo i zgodnie z w</w:t>
                  </w:r>
                  <w:r>
                    <w:rPr>
                      <w:rFonts w:ascii="Times New Roman" w:hAnsi="Times New Roman" w:cs="Times New Roman"/>
                      <w:color w:val="auto"/>
                      <w:sz w:val="18"/>
                      <w:szCs w:val="18"/>
                    </w:rPr>
                    <w:t>ymogami ogłoszenia konkursowego</w:t>
                  </w:r>
                  <w:r w:rsidRPr="002849A4">
                    <w:rPr>
                      <w:rFonts w:ascii="Times New Roman" w:hAnsi="Times New Roman" w:cs="Times New Roman"/>
                      <w:color w:val="auto"/>
                      <w:sz w:val="18"/>
                      <w:szCs w:val="18"/>
                    </w:rPr>
                    <w:t xml:space="preserve"> </w:t>
                  </w:r>
                </w:p>
              </w:tc>
            </w:tr>
          </w:tbl>
          <w:p w14:paraId="15F32FC9" w14:textId="77777777" w:rsidR="00945FE4" w:rsidRPr="002849A4" w:rsidRDefault="00945FE4" w:rsidP="00FE1DAE">
            <w:pPr>
              <w:rPr>
                <w:sz w:val="18"/>
                <w:szCs w:val="18"/>
              </w:rPr>
            </w:pPr>
          </w:p>
        </w:tc>
        <w:tc>
          <w:tcPr>
            <w:tcW w:w="1095" w:type="dxa"/>
            <w:tcMar>
              <w:top w:w="0" w:type="dxa"/>
              <w:left w:w="108" w:type="dxa"/>
              <w:bottom w:w="0" w:type="dxa"/>
              <w:right w:w="108" w:type="dxa"/>
            </w:tcMar>
          </w:tcPr>
          <w:p w14:paraId="2D7CFDC6" w14:textId="77777777" w:rsidR="00945FE4" w:rsidRPr="002849A4" w:rsidRDefault="00945FE4" w:rsidP="00FE1DAE">
            <w:pPr>
              <w:jc w:val="center"/>
              <w:rPr>
                <w:sz w:val="18"/>
                <w:szCs w:val="18"/>
              </w:rPr>
            </w:pPr>
          </w:p>
          <w:p w14:paraId="2F2060E9" w14:textId="77777777" w:rsidR="00945FE4" w:rsidRPr="002849A4" w:rsidRDefault="00945FE4" w:rsidP="00FE1DAE">
            <w:pPr>
              <w:jc w:val="center"/>
              <w:rPr>
                <w:sz w:val="18"/>
                <w:szCs w:val="18"/>
              </w:rPr>
            </w:pPr>
            <w:r w:rsidRPr="002849A4">
              <w:rPr>
                <w:b/>
                <w:bCs/>
                <w:sz w:val="18"/>
                <w:szCs w:val="18"/>
              </w:rPr>
              <w:t>0  -  5</w:t>
            </w:r>
          </w:p>
        </w:tc>
        <w:tc>
          <w:tcPr>
            <w:tcW w:w="1134" w:type="dxa"/>
            <w:tcMar>
              <w:top w:w="0" w:type="dxa"/>
              <w:left w:w="108" w:type="dxa"/>
              <w:bottom w:w="0" w:type="dxa"/>
              <w:right w:w="108" w:type="dxa"/>
            </w:tcMar>
          </w:tcPr>
          <w:p w14:paraId="0832852B"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152B70C8" w14:textId="77777777" w:rsidR="00945FE4" w:rsidRPr="002849A4" w:rsidRDefault="00945FE4" w:rsidP="00FE1DAE">
            <w:pPr>
              <w:rPr>
                <w:sz w:val="18"/>
                <w:szCs w:val="18"/>
              </w:rPr>
            </w:pPr>
          </w:p>
        </w:tc>
      </w:tr>
      <w:tr w:rsidR="00945FE4" w:rsidRPr="002849A4" w14:paraId="6AF417CA" w14:textId="77777777" w:rsidTr="00FE1DAE">
        <w:trPr>
          <w:trHeight w:val="290"/>
        </w:trPr>
        <w:tc>
          <w:tcPr>
            <w:tcW w:w="10079" w:type="dxa"/>
            <w:gridSpan w:val="6"/>
            <w:tcMar>
              <w:top w:w="0" w:type="dxa"/>
              <w:left w:w="108" w:type="dxa"/>
              <w:bottom w:w="0" w:type="dxa"/>
              <w:right w:w="108" w:type="dxa"/>
            </w:tcMar>
          </w:tcPr>
          <w:tbl>
            <w:tblPr>
              <w:tblW w:w="0" w:type="auto"/>
              <w:tblLayout w:type="fixed"/>
              <w:tblLook w:val="0000" w:firstRow="0" w:lastRow="0" w:firstColumn="0" w:lastColumn="0" w:noHBand="0" w:noVBand="0"/>
            </w:tblPr>
            <w:tblGrid>
              <w:gridCol w:w="5519"/>
            </w:tblGrid>
            <w:tr w:rsidR="00945FE4" w:rsidRPr="002849A4" w14:paraId="4CBAD3B1" w14:textId="77777777" w:rsidTr="00FE1DAE">
              <w:trPr>
                <w:trHeight w:val="187"/>
              </w:trPr>
              <w:tc>
                <w:tcPr>
                  <w:tcW w:w="5519" w:type="dxa"/>
                  <w:tcMar>
                    <w:top w:w="0" w:type="dxa"/>
                    <w:left w:w="108" w:type="dxa"/>
                    <w:bottom w:w="0" w:type="dxa"/>
                    <w:right w:w="108" w:type="dxa"/>
                  </w:tcMar>
                </w:tcPr>
                <w:p w14:paraId="0F445D45"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b/>
                      <w:bCs/>
                      <w:color w:val="auto"/>
                      <w:sz w:val="18"/>
                      <w:szCs w:val="18"/>
                    </w:rPr>
                    <w:t xml:space="preserve">III. Przygotowanie oferenta do realizacji zadania </w:t>
                  </w:r>
                </w:p>
              </w:tc>
            </w:tr>
          </w:tbl>
          <w:p w14:paraId="36580CE9" w14:textId="77777777" w:rsidR="00945FE4" w:rsidRPr="002849A4" w:rsidRDefault="00945FE4" w:rsidP="00FE1DAE">
            <w:pPr>
              <w:rPr>
                <w:sz w:val="18"/>
                <w:szCs w:val="18"/>
              </w:rPr>
            </w:pPr>
          </w:p>
        </w:tc>
      </w:tr>
      <w:tr w:rsidR="00945FE4" w:rsidRPr="002849A4" w14:paraId="7DBFCDAE" w14:textId="77777777" w:rsidTr="00FE1DAE">
        <w:trPr>
          <w:trHeight w:val="275"/>
        </w:trPr>
        <w:tc>
          <w:tcPr>
            <w:tcW w:w="498" w:type="dxa"/>
            <w:tcMar>
              <w:top w:w="0" w:type="dxa"/>
              <w:left w:w="108" w:type="dxa"/>
              <w:bottom w:w="0" w:type="dxa"/>
              <w:right w:w="108" w:type="dxa"/>
            </w:tcMar>
          </w:tcPr>
          <w:p w14:paraId="314195B9" w14:textId="77777777" w:rsidR="00945FE4" w:rsidRPr="002849A4" w:rsidRDefault="00945FE4" w:rsidP="00FE1DAE">
            <w:pPr>
              <w:rPr>
                <w:sz w:val="18"/>
                <w:szCs w:val="18"/>
              </w:rPr>
            </w:pPr>
            <w:r>
              <w:rPr>
                <w:sz w:val="18"/>
                <w:szCs w:val="18"/>
              </w:rPr>
              <w:t>9</w:t>
            </w:r>
          </w:p>
        </w:tc>
        <w:tc>
          <w:tcPr>
            <w:tcW w:w="4077" w:type="dxa"/>
            <w:gridSpan w:val="2"/>
            <w:tcMar>
              <w:top w:w="0" w:type="dxa"/>
              <w:left w:w="108" w:type="dxa"/>
              <w:bottom w:w="0" w:type="dxa"/>
              <w:right w:w="108" w:type="dxa"/>
            </w:tcMar>
          </w:tcPr>
          <w:p w14:paraId="3C199F11" w14:textId="77777777" w:rsidR="00945FE4" w:rsidRPr="002849A4" w:rsidRDefault="00945FE4" w:rsidP="00FE1DAE">
            <w:pPr>
              <w:pStyle w:val="Default"/>
              <w:rPr>
                <w:rFonts w:ascii="Times New Roman" w:hAnsi="Times New Roman" w:cs="Times New Roman"/>
                <w:sz w:val="18"/>
                <w:szCs w:val="18"/>
              </w:rPr>
            </w:pPr>
            <w:r>
              <w:rPr>
                <w:rFonts w:ascii="Times New Roman" w:hAnsi="Times New Roman" w:cs="Times New Roman"/>
                <w:b/>
                <w:bCs/>
                <w:color w:val="auto"/>
                <w:sz w:val="18"/>
                <w:szCs w:val="18"/>
              </w:rPr>
              <w:t>Ocena z</w:t>
            </w:r>
            <w:r w:rsidRPr="002849A4">
              <w:rPr>
                <w:rFonts w:ascii="Times New Roman" w:hAnsi="Times New Roman" w:cs="Times New Roman"/>
                <w:b/>
                <w:bCs/>
                <w:color w:val="auto"/>
                <w:sz w:val="18"/>
                <w:szCs w:val="18"/>
              </w:rPr>
              <w:t>asob</w:t>
            </w:r>
            <w:r>
              <w:rPr>
                <w:rFonts w:ascii="Times New Roman" w:hAnsi="Times New Roman" w:cs="Times New Roman"/>
                <w:b/>
                <w:bCs/>
                <w:color w:val="auto"/>
                <w:sz w:val="18"/>
                <w:szCs w:val="18"/>
              </w:rPr>
              <w:t>ów</w:t>
            </w:r>
            <w:r w:rsidRPr="002849A4">
              <w:rPr>
                <w:rFonts w:ascii="Times New Roman" w:hAnsi="Times New Roman" w:cs="Times New Roman"/>
                <w:b/>
                <w:bCs/>
                <w:color w:val="auto"/>
                <w:sz w:val="18"/>
                <w:szCs w:val="18"/>
              </w:rPr>
              <w:t xml:space="preserve"> kadrow</w:t>
            </w:r>
            <w:r>
              <w:rPr>
                <w:rFonts w:ascii="Times New Roman" w:hAnsi="Times New Roman" w:cs="Times New Roman"/>
                <w:b/>
                <w:bCs/>
                <w:color w:val="auto"/>
                <w:sz w:val="18"/>
                <w:szCs w:val="18"/>
              </w:rPr>
              <w:t>ych</w:t>
            </w:r>
            <w:r w:rsidRPr="002849A4">
              <w:rPr>
                <w:rFonts w:ascii="Times New Roman" w:hAnsi="Times New Roman" w:cs="Times New Roman"/>
                <w:b/>
                <w:bCs/>
                <w:color w:val="auto"/>
                <w:sz w:val="18"/>
                <w:szCs w:val="18"/>
              </w:rPr>
              <w:t xml:space="preserve"> i </w:t>
            </w:r>
            <w:r>
              <w:rPr>
                <w:rFonts w:ascii="Times New Roman" w:hAnsi="Times New Roman" w:cs="Times New Roman"/>
                <w:b/>
                <w:bCs/>
                <w:color w:val="auto"/>
                <w:sz w:val="18"/>
                <w:szCs w:val="18"/>
              </w:rPr>
              <w:t>z</w:t>
            </w:r>
            <w:r w:rsidRPr="002849A4">
              <w:rPr>
                <w:rFonts w:ascii="Times New Roman" w:hAnsi="Times New Roman" w:cs="Times New Roman"/>
                <w:b/>
                <w:bCs/>
                <w:color w:val="auto"/>
                <w:sz w:val="18"/>
                <w:szCs w:val="18"/>
              </w:rPr>
              <w:t>asob</w:t>
            </w:r>
            <w:r>
              <w:rPr>
                <w:rFonts w:ascii="Times New Roman" w:hAnsi="Times New Roman" w:cs="Times New Roman"/>
                <w:b/>
                <w:bCs/>
                <w:color w:val="auto"/>
                <w:sz w:val="18"/>
                <w:szCs w:val="18"/>
              </w:rPr>
              <w:t>ów</w:t>
            </w:r>
            <w:r w:rsidRPr="002849A4">
              <w:rPr>
                <w:rFonts w:ascii="Times New Roman" w:hAnsi="Times New Roman" w:cs="Times New Roman"/>
                <w:b/>
                <w:bCs/>
                <w:color w:val="auto"/>
                <w:sz w:val="18"/>
                <w:szCs w:val="18"/>
              </w:rPr>
              <w:t xml:space="preserve"> rzeczow</w:t>
            </w:r>
            <w:r>
              <w:rPr>
                <w:rFonts w:ascii="Times New Roman" w:hAnsi="Times New Roman" w:cs="Times New Roman"/>
                <w:b/>
                <w:bCs/>
                <w:color w:val="auto"/>
                <w:sz w:val="18"/>
                <w:szCs w:val="18"/>
              </w:rPr>
              <w:t xml:space="preserve">ych </w:t>
            </w:r>
            <w:r w:rsidRPr="002849A4">
              <w:rPr>
                <w:rFonts w:ascii="Times New Roman" w:hAnsi="Times New Roman" w:cs="Times New Roman"/>
                <w:b/>
                <w:sz w:val="18"/>
                <w:szCs w:val="18"/>
              </w:rPr>
              <w:t>(Punkt  I</w:t>
            </w:r>
            <w:r>
              <w:rPr>
                <w:rFonts w:ascii="Times New Roman" w:hAnsi="Times New Roman" w:cs="Times New Roman"/>
                <w:b/>
                <w:sz w:val="18"/>
                <w:szCs w:val="18"/>
              </w:rPr>
              <w:t>V</w:t>
            </w:r>
            <w:r w:rsidRPr="002849A4">
              <w:rPr>
                <w:rFonts w:ascii="Times New Roman" w:hAnsi="Times New Roman" w:cs="Times New Roman"/>
                <w:b/>
                <w:sz w:val="18"/>
                <w:szCs w:val="18"/>
              </w:rPr>
              <w:t xml:space="preserve"> </w:t>
            </w:r>
            <w:r>
              <w:rPr>
                <w:rFonts w:ascii="Times New Roman" w:hAnsi="Times New Roman" w:cs="Times New Roman"/>
                <w:b/>
                <w:sz w:val="18"/>
                <w:szCs w:val="18"/>
              </w:rPr>
              <w:t>2</w:t>
            </w:r>
            <w:r w:rsidRPr="002849A4">
              <w:rPr>
                <w:rFonts w:ascii="Times New Roman" w:hAnsi="Times New Roman" w:cs="Times New Roman"/>
                <w:b/>
                <w:sz w:val="18"/>
                <w:szCs w:val="18"/>
              </w:rPr>
              <w:t>. oferty)</w:t>
            </w:r>
            <w:r>
              <w:rPr>
                <w:rFonts w:ascii="Times New Roman" w:hAnsi="Times New Roman" w:cs="Times New Roman"/>
                <w:b/>
                <w:sz w:val="18"/>
                <w:szCs w:val="18"/>
              </w:rPr>
              <w:t>:</w:t>
            </w:r>
          </w:p>
          <w:p w14:paraId="3DF8263E" w14:textId="77777777" w:rsidR="00945FE4" w:rsidRPr="002849A4" w:rsidRDefault="00945FE4" w:rsidP="00FE1DAE">
            <w:pPr>
              <w:pStyle w:val="Default"/>
              <w:rPr>
                <w:rFonts w:ascii="Times New Roman" w:hAnsi="Times New Roman" w:cs="Times New Roman"/>
                <w:color w:val="auto"/>
                <w:sz w:val="18"/>
                <w:szCs w:val="18"/>
              </w:rPr>
            </w:pPr>
            <w:r w:rsidRPr="002849A4">
              <w:rPr>
                <w:rFonts w:ascii="Times New Roman" w:hAnsi="Times New Roman" w:cs="Times New Roman"/>
                <w:color w:val="auto"/>
                <w:sz w:val="18"/>
                <w:szCs w:val="18"/>
              </w:rPr>
              <w:t>- czy osoby zaangażowane w realizację projektu posiadają odpowiednie kwalifikacje,</w:t>
            </w:r>
          </w:p>
          <w:p w14:paraId="73DFF4E8" w14:textId="77777777" w:rsidR="00945FE4" w:rsidRPr="002849A4" w:rsidRDefault="00945FE4" w:rsidP="00FE1DAE">
            <w:pPr>
              <w:pStyle w:val="Default"/>
              <w:rPr>
                <w:rFonts w:ascii="Times New Roman" w:hAnsi="Times New Roman" w:cs="Times New Roman"/>
                <w:sz w:val="18"/>
                <w:szCs w:val="18"/>
              </w:rPr>
            </w:pPr>
            <w:r w:rsidRPr="002849A4">
              <w:rPr>
                <w:rFonts w:ascii="Times New Roman" w:hAnsi="Times New Roman" w:cs="Times New Roman"/>
                <w:color w:val="auto"/>
                <w:sz w:val="18"/>
                <w:szCs w:val="18"/>
              </w:rPr>
              <w:t>- czy oferent posiada zaplecze lokalowe, sprzętowe itp. niezbędne do realizacji zadania.</w:t>
            </w:r>
          </w:p>
        </w:tc>
        <w:tc>
          <w:tcPr>
            <w:tcW w:w="1095" w:type="dxa"/>
            <w:tcMar>
              <w:top w:w="0" w:type="dxa"/>
              <w:left w:w="108" w:type="dxa"/>
              <w:bottom w:w="0" w:type="dxa"/>
              <w:right w:w="108" w:type="dxa"/>
            </w:tcMar>
          </w:tcPr>
          <w:p w14:paraId="71C3670F" w14:textId="77777777" w:rsidR="00945FE4" w:rsidRPr="002849A4" w:rsidRDefault="00945FE4" w:rsidP="00FE1DAE">
            <w:pPr>
              <w:jc w:val="center"/>
              <w:rPr>
                <w:sz w:val="18"/>
                <w:szCs w:val="18"/>
              </w:rPr>
            </w:pPr>
          </w:p>
          <w:p w14:paraId="7055912C" w14:textId="77777777" w:rsidR="00945FE4" w:rsidRPr="002849A4" w:rsidRDefault="00945FE4" w:rsidP="00FE1DAE">
            <w:pPr>
              <w:jc w:val="center"/>
              <w:rPr>
                <w:sz w:val="18"/>
                <w:szCs w:val="18"/>
              </w:rPr>
            </w:pPr>
            <w:r w:rsidRPr="002849A4">
              <w:rPr>
                <w:b/>
                <w:bCs/>
                <w:sz w:val="18"/>
                <w:szCs w:val="18"/>
              </w:rPr>
              <w:t xml:space="preserve">0  -  </w:t>
            </w:r>
            <w:r>
              <w:rPr>
                <w:b/>
                <w:bCs/>
                <w:sz w:val="18"/>
                <w:szCs w:val="18"/>
              </w:rPr>
              <w:t>5</w:t>
            </w:r>
          </w:p>
        </w:tc>
        <w:tc>
          <w:tcPr>
            <w:tcW w:w="1134" w:type="dxa"/>
            <w:tcMar>
              <w:top w:w="0" w:type="dxa"/>
              <w:left w:w="108" w:type="dxa"/>
              <w:bottom w:w="0" w:type="dxa"/>
              <w:right w:w="108" w:type="dxa"/>
            </w:tcMar>
          </w:tcPr>
          <w:p w14:paraId="1DAF4663"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682C121D" w14:textId="77777777" w:rsidR="00945FE4" w:rsidRPr="002849A4" w:rsidRDefault="00945FE4" w:rsidP="00FE1DAE">
            <w:pPr>
              <w:rPr>
                <w:sz w:val="18"/>
                <w:szCs w:val="18"/>
              </w:rPr>
            </w:pPr>
          </w:p>
        </w:tc>
      </w:tr>
      <w:tr w:rsidR="00945FE4" w:rsidRPr="002849A4" w14:paraId="57068978" w14:textId="77777777" w:rsidTr="00FE1DAE">
        <w:trPr>
          <w:trHeight w:val="409"/>
        </w:trPr>
        <w:tc>
          <w:tcPr>
            <w:tcW w:w="4575" w:type="dxa"/>
            <w:gridSpan w:val="3"/>
            <w:tcMar>
              <w:top w:w="0" w:type="dxa"/>
              <w:left w:w="108" w:type="dxa"/>
              <w:bottom w:w="0" w:type="dxa"/>
              <w:right w:w="108" w:type="dxa"/>
            </w:tcMar>
          </w:tcPr>
          <w:p w14:paraId="424282AC" w14:textId="77777777" w:rsidR="00945FE4" w:rsidRPr="002849A4" w:rsidRDefault="00945FE4" w:rsidP="00FE1DAE">
            <w:pPr>
              <w:rPr>
                <w:b/>
                <w:bCs/>
                <w:sz w:val="18"/>
                <w:szCs w:val="18"/>
              </w:rPr>
            </w:pPr>
            <w:r w:rsidRPr="002849A4">
              <w:rPr>
                <w:b/>
                <w:bCs/>
                <w:sz w:val="18"/>
                <w:szCs w:val="18"/>
              </w:rPr>
              <w:lastRenderedPageBreak/>
              <w:t xml:space="preserve">Razem punkty          </w:t>
            </w:r>
          </w:p>
        </w:tc>
        <w:tc>
          <w:tcPr>
            <w:tcW w:w="1095" w:type="dxa"/>
            <w:tcMar>
              <w:top w:w="0" w:type="dxa"/>
              <w:left w:w="108" w:type="dxa"/>
              <w:bottom w:w="0" w:type="dxa"/>
              <w:right w:w="108" w:type="dxa"/>
            </w:tcMar>
          </w:tcPr>
          <w:p w14:paraId="0C9BE112" w14:textId="77777777" w:rsidR="00945FE4" w:rsidRPr="002849A4" w:rsidRDefault="00945FE4" w:rsidP="00FE1DAE">
            <w:pPr>
              <w:jc w:val="center"/>
              <w:rPr>
                <w:b/>
                <w:bCs/>
                <w:sz w:val="18"/>
                <w:szCs w:val="18"/>
              </w:rPr>
            </w:pPr>
            <w:r w:rsidRPr="002849A4">
              <w:rPr>
                <w:b/>
                <w:bCs/>
                <w:sz w:val="18"/>
                <w:szCs w:val="18"/>
              </w:rPr>
              <w:t xml:space="preserve">0  -  </w:t>
            </w:r>
            <w:r>
              <w:rPr>
                <w:b/>
                <w:bCs/>
                <w:sz w:val="18"/>
                <w:szCs w:val="18"/>
              </w:rPr>
              <w:t>45</w:t>
            </w:r>
          </w:p>
        </w:tc>
        <w:tc>
          <w:tcPr>
            <w:tcW w:w="1134" w:type="dxa"/>
            <w:tcMar>
              <w:top w:w="0" w:type="dxa"/>
              <w:left w:w="108" w:type="dxa"/>
              <w:bottom w:w="0" w:type="dxa"/>
              <w:right w:w="108" w:type="dxa"/>
            </w:tcMar>
          </w:tcPr>
          <w:p w14:paraId="5316282F" w14:textId="77777777" w:rsidR="00945FE4" w:rsidRPr="002849A4" w:rsidRDefault="00945FE4" w:rsidP="00FE1DAE">
            <w:pPr>
              <w:rPr>
                <w:sz w:val="18"/>
                <w:szCs w:val="18"/>
              </w:rPr>
            </w:pPr>
          </w:p>
        </w:tc>
        <w:tc>
          <w:tcPr>
            <w:tcW w:w="3275" w:type="dxa"/>
            <w:tcMar>
              <w:top w:w="0" w:type="dxa"/>
              <w:left w:w="108" w:type="dxa"/>
              <w:bottom w:w="0" w:type="dxa"/>
              <w:right w:w="108" w:type="dxa"/>
            </w:tcMar>
          </w:tcPr>
          <w:p w14:paraId="14107934" w14:textId="77777777" w:rsidR="00945FE4" w:rsidRPr="002849A4" w:rsidRDefault="00945FE4" w:rsidP="00FE1DAE">
            <w:pPr>
              <w:rPr>
                <w:sz w:val="18"/>
                <w:szCs w:val="18"/>
              </w:rPr>
            </w:pPr>
          </w:p>
        </w:tc>
      </w:tr>
    </w:tbl>
    <w:p w14:paraId="30D4A8AC" w14:textId="77777777" w:rsidR="00945FE4" w:rsidRPr="002849A4" w:rsidRDefault="00945FE4" w:rsidP="00945FE4">
      <w:pPr>
        <w:pStyle w:val="Lista"/>
        <w:spacing w:after="0"/>
        <w:rPr>
          <w:rFonts w:cs="Times New Roman"/>
          <w:sz w:val="18"/>
          <w:szCs w:val="18"/>
        </w:rPr>
      </w:pPr>
    </w:p>
    <w:p w14:paraId="5F43FAEC" w14:textId="77777777" w:rsidR="008603C6" w:rsidRDefault="008603C6" w:rsidP="00945FE4">
      <w:pPr>
        <w:pStyle w:val="Lista"/>
        <w:spacing w:after="0"/>
        <w:rPr>
          <w:rFonts w:cs="Times New Roman"/>
          <w:sz w:val="18"/>
          <w:szCs w:val="18"/>
        </w:rPr>
      </w:pPr>
    </w:p>
    <w:p w14:paraId="69578D6C" w14:textId="08D67633" w:rsidR="00945FE4" w:rsidRPr="002849A4" w:rsidRDefault="00945FE4" w:rsidP="00945FE4">
      <w:pPr>
        <w:pStyle w:val="Lista"/>
        <w:spacing w:after="0"/>
        <w:rPr>
          <w:rFonts w:cs="Times New Roman"/>
          <w:sz w:val="18"/>
          <w:szCs w:val="18"/>
        </w:rPr>
      </w:pPr>
      <w:r w:rsidRPr="002849A4">
        <w:rPr>
          <w:rFonts w:cs="Times New Roman"/>
          <w:sz w:val="18"/>
          <w:szCs w:val="18"/>
        </w:rPr>
        <w:t>............................................................</w:t>
      </w:r>
      <w:r w:rsidR="008603C6">
        <w:rPr>
          <w:rFonts w:cs="Times New Roman"/>
          <w:sz w:val="18"/>
          <w:szCs w:val="18"/>
        </w:rPr>
        <w:t xml:space="preserve">                                                                                                ……………………………</w:t>
      </w:r>
    </w:p>
    <w:p w14:paraId="5ED95840" w14:textId="2D19191E" w:rsidR="00945FE4" w:rsidRPr="0059461A" w:rsidRDefault="00945FE4" w:rsidP="00945FE4">
      <w:pPr>
        <w:pStyle w:val="Lista"/>
        <w:spacing w:after="0"/>
        <w:rPr>
          <w:rFonts w:cs="Times New Roman"/>
          <w:i/>
          <w:iCs/>
          <w:sz w:val="18"/>
          <w:szCs w:val="18"/>
        </w:rPr>
      </w:pPr>
      <w:r w:rsidRPr="002849A4">
        <w:rPr>
          <w:rFonts w:cs="Times New Roman"/>
          <w:i/>
          <w:iCs/>
          <w:sz w:val="18"/>
          <w:szCs w:val="18"/>
        </w:rPr>
        <w:t>Imię i nazwisko osoby oceniającej</w:t>
      </w:r>
      <w:r>
        <w:rPr>
          <w:rFonts w:cs="Times New Roman"/>
          <w:i/>
          <w:iCs/>
          <w:sz w:val="18"/>
          <w:szCs w:val="18"/>
        </w:rPr>
        <w:t xml:space="preserve">                                                                                     </w:t>
      </w:r>
      <w:r w:rsidR="008603C6">
        <w:rPr>
          <w:rFonts w:cs="Times New Roman"/>
          <w:i/>
          <w:iCs/>
          <w:sz w:val="18"/>
          <w:szCs w:val="18"/>
        </w:rPr>
        <w:t xml:space="preserve">                    </w:t>
      </w:r>
      <w:r>
        <w:rPr>
          <w:rFonts w:cs="Times New Roman"/>
          <w:i/>
          <w:iCs/>
          <w:sz w:val="18"/>
          <w:szCs w:val="18"/>
        </w:rPr>
        <w:t xml:space="preserve">    </w:t>
      </w:r>
      <w:r w:rsidRPr="002849A4">
        <w:rPr>
          <w:rFonts w:cs="Times New Roman"/>
          <w:sz w:val="18"/>
          <w:szCs w:val="18"/>
        </w:rPr>
        <w:t xml:space="preserve">Elbląg, dnia </w:t>
      </w:r>
    </w:p>
    <w:p w14:paraId="531B7E4B" w14:textId="77777777" w:rsidR="00945FE4" w:rsidRPr="002849A4" w:rsidRDefault="00945FE4" w:rsidP="00945FE4">
      <w:pPr>
        <w:pStyle w:val="Lista"/>
        <w:spacing w:after="0"/>
        <w:rPr>
          <w:rFonts w:cs="Times New Roman"/>
          <w:sz w:val="18"/>
          <w:szCs w:val="18"/>
        </w:rPr>
      </w:pPr>
    </w:p>
    <w:p w14:paraId="60C8E46D" w14:textId="77777777" w:rsidR="00945FE4" w:rsidRPr="002849A4" w:rsidRDefault="00945FE4" w:rsidP="00945FE4">
      <w:pPr>
        <w:pStyle w:val="Lista"/>
        <w:spacing w:after="0"/>
        <w:rPr>
          <w:rFonts w:cs="Times New Roman"/>
          <w:sz w:val="18"/>
          <w:szCs w:val="18"/>
        </w:rPr>
      </w:pPr>
    </w:p>
    <w:p w14:paraId="15F019FE" w14:textId="77777777" w:rsidR="00945FE4" w:rsidRPr="002849A4" w:rsidRDefault="00945FE4" w:rsidP="00945FE4">
      <w:pPr>
        <w:jc w:val="both"/>
        <w:rPr>
          <w:sz w:val="18"/>
          <w:szCs w:val="18"/>
        </w:rPr>
      </w:pPr>
      <w:r w:rsidRPr="002849A4">
        <w:rPr>
          <w:sz w:val="18"/>
          <w:szCs w:val="18"/>
        </w:rPr>
        <w:t xml:space="preserve">Minimalny próg punktowy, aby oferta spełniała warunki konkursowe, wynosi 20 punktów. </w:t>
      </w:r>
      <w:r>
        <w:rPr>
          <w:sz w:val="18"/>
          <w:szCs w:val="18"/>
        </w:rPr>
        <w:br/>
      </w:r>
      <w:r w:rsidRPr="002849A4">
        <w:rPr>
          <w:sz w:val="18"/>
          <w:szCs w:val="18"/>
        </w:rPr>
        <w:t xml:space="preserve">W przypadku nie osiągnięcia </w:t>
      </w:r>
      <w:proofErr w:type="spellStart"/>
      <w:r w:rsidRPr="002849A4">
        <w:rPr>
          <w:sz w:val="18"/>
          <w:szCs w:val="18"/>
        </w:rPr>
        <w:t>ww</w:t>
      </w:r>
      <w:proofErr w:type="spellEnd"/>
      <w:r w:rsidRPr="002849A4">
        <w:rPr>
          <w:sz w:val="18"/>
          <w:szCs w:val="18"/>
        </w:rPr>
        <w:t xml:space="preserve"> progu oferta nie jest rozpatrywana.</w:t>
      </w:r>
    </w:p>
    <w:p w14:paraId="3721EA6F" w14:textId="77777777" w:rsidR="00945FE4" w:rsidRPr="002849A4" w:rsidRDefault="00945FE4" w:rsidP="00945FE4">
      <w:pPr>
        <w:pStyle w:val="Akapitzlist"/>
        <w:rPr>
          <w:sz w:val="18"/>
          <w:szCs w:val="18"/>
        </w:rPr>
      </w:pPr>
    </w:p>
    <w:p w14:paraId="2B2B70E7" w14:textId="77777777" w:rsidR="00945FE4" w:rsidRPr="002849A4" w:rsidRDefault="00945FE4" w:rsidP="00945FE4">
      <w:pPr>
        <w:jc w:val="both"/>
        <w:rPr>
          <w:sz w:val="18"/>
          <w:szCs w:val="18"/>
        </w:rPr>
      </w:pPr>
      <w:r w:rsidRPr="002849A4">
        <w:rPr>
          <w:sz w:val="18"/>
          <w:szCs w:val="18"/>
        </w:rPr>
        <w:t>W przypadku ofert z największą ilością głosów, rekomendowanych przez Komisję do dotowania, a wymagających poprawek, Komisja powinna w uwagach opisać rekomendowane poprawki.</w:t>
      </w:r>
    </w:p>
    <w:p w14:paraId="3C9719D2" w14:textId="77777777" w:rsidR="00945FE4" w:rsidRPr="002849A4" w:rsidRDefault="00945FE4" w:rsidP="00945FE4">
      <w:pPr>
        <w:rPr>
          <w:sz w:val="18"/>
          <w:szCs w:val="18"/>
        </w:rPr>
      </w:pPr>
    </w:p>
    <w:p w14:paraId="0BC66735" w14:textId="77777777" w:rsidR="00945FE4" w:rsidRPr="002849A4" w:rsidRDefault="00945FE4" w:rsidP="00945FE4">
      <w:pPr>
        <w:rPr>
          <w:sz w:val="18"/>
          <w:szCs w:val="18"/>
        </w:rPr>
      </w:pPr>
    </w:p>
    <w:p w14:paraId="55720E88" w14:textId="77777777" w:rsidR="00945FE4" w:rsidRPr="002849A4" w:rsidRDefault="00945FE4" w:rsidP="00945FE4">
      <w:pPr>
        <w:keepNext/>
        <w:spacing w:after="480"/>
        <w:jc w:val="center"/>
        <w:rPr>
          <w:sz w:val="18"/>
          <w:szCs w:val="18"/>
        </w:rPr>
      </w:pPr>
    </w:p>
    <w:p w14:paraId="13A44CAD" w14:textId="77777777" w:rsidR="00945FE4" w:rsidRPr="002849A4" w:rsidRDefault="00945FE4" w:rsidP="00945FE4">
      <w:pPr>
        <w:rPr>
          <w:sz w:val="18"/>
          <w:szCs w:val="18"/>
        </w:rPr>
      </w:pPr>
    </w:p>
    <w:p w14:paraId="211E5773" w14:textId="77777777" w:rsidR="00945FE4" w:rsidRPr="002849A4" w:rsidRDefault="00945FE4" w:rsidP="00945FE4">
      <w:pPr>
        <w:rPr>
          <w:sz w:val="18"/>
          <w:szCs w:val="18"/>
        </w:rPr>
      </w:pPr>
    </w:p>
    <w:p w14:paraId="240D9F03" w14:textId="77777777" w:rsidR="00945FE4" w:rsidRPr="002849A4" w:rsidRDefault="00945FE4" w:rsidP="00945FE4">
      <w:pPr>
        <w:ind w:left="360"/>
        <w:jc w:val="right"/>
        <w:rPr>
          <w:sz w:val="18"/>
          <w:szCs w:val="18"/>
        </w:rPr>
      </w:pPr>
    </w:p>
    <w:p w14:paraId="3999ED76" w14:textId="77777777" w:rsidR="00945FE4" w:rsidRPr="002849A4" w:rsidRDefault="00945FE4" w:rsidP="00945FE4">
      <w:pPr>
        <w:ind w:left="360"/>
        <w:jc w:val="right"/>
        <w:rPr>
          <w:sz w:val="18"/>
          <w:szCs w:val="18"/>
        </w:rPr>
      </w:pPr>
    </w:p>
    <w:p w14:paraId="6137AA9F" w14:textId="77777777" w:rsidR="00945FE4" w:rsidRPr="002849A4" w:rsidRDefault="00945FE4" w:rsidP="00945FE4">
      <w:pPr>
        <w:ind w:left="360"/>
        <w:jc w:val="right"/>
        <w:rPr>
          <w:sz w:val="18"/>
          <w:szCs w:val="18"/>
        </w:rPr>
      </w:pPr>
    </w:p>
    <w:p w14:paraId="2F997F0A" w14:textId="77777777" w:rsidR="00945FE4" w:rsidRPr="002849A4" w:rsidRDefault="00945FE4" w:rsidP="00945FE4">
      <w:pPr>
        <w:ind w:left="360"/>
        <w:jc w:val="right"/>
        <w:rPr>
          <w:sz w:val="18"/>
          <w:szCs w:val="18"/>
        </w:rPr>
      </w:pPr>
    </w:p>
    <w:p w14:paraId="2EAB5DFA" w14:textId="77777777" w:rsidR="00945FE4" w:rsidRPr="002849A4" w:rsidRDefault="00945FE4" w:rsidP="00945FE4">
      <w:pPr>
        <w:ind w:left="360"/>
        <w:jc w:val="right"/>
        <w:rPr>
          <w:sz w:val="18"/>
          <w:szCs w:val="18"/>
        </w:rPr>
      </w:pPr>
    </w:p>
    <w:p w14:paraId="7F411443" w14:textId="77777777" w:rsidR="00945FE4" w:rsidRPr="002849A4" w:rsidRDefault="00945FE4" w:rsidP="00945FE4">
      <w:pPr>
        <w:ind w:left="360"/>
        <w:jc w:val="right"/>
        <w:rPr>
          <w:sz w:val="18"/>
          <w:szCs w:val="18"/>
        </w:rPr>
      </w:pPr>
    </w:p>
    <w:p w14:paraId="7EB34360" w14:textId="77777777" w:rsidR="00945FE4" w:rsidRPr="002849A4" w:rsidRDefault="00945FE4" w:rsidP="00945FE4">
      <w:pPr>
        <w:ind w:left="360"/>
        <w:jc w:val="right"/>
        <w:rPr>
          <w:sz w:val="18"/>
          <w:szCs w:val="18"/>
        </w:rPr>
      </w:pPr>
    </w:p>
    <w:p w14:paraId="3E2CAF96" w14:textId="77777777" w:rsidR="00945FE4" w:rsidRPr="002849A4" w:rsidRDefault="00945FE4" w:rsidP="00945FE4">
      <w:pPr>
        <w:ind w:left="360"/>
        <w:jc w:val="right"/>
        <w:rPr>
          <w:sz w:val="18"/>
          <w:szCs w:val="18"/>
        </w:rPr>
      </w:pPr>
    </w:p>
    <w:p w14:paraId="5358F51E" w14:textId="77777777" w:rsidR="00945FE4" w:rsidRPr="002849A4" w:rsidRDefault="00945FE4" w:rsidP="00945FE4">
      <w:pPr>
        <w:ind w:left="360"/>
        <w:jc w:val="right"/>
        <w:rPr>
          <w:sz w:val="18"/>
          <w:szCs w:val="18"/>
        </w:rPr>
      </w:pPr>
    </w:p>
    <w:p w14:paraId="16C061C2" w14:textId="77777777" w:rsidR="00945FE4" w:rsidRPr="002849A4" w:rsidRDefault="00945FE4" w:rsidP="00945FE4">
      <w:pPr>
        <w:ind w:left="360"/>
        <w:jc w:val="right"/>
        <w:rPr>
          <w:sz w:val="18"/>
          <w:szCs w:val="18"/>
        </w:rPr>
      </w:pPr>
    </w:p>
    <w:p w14:paraId="6D730B7E" w14:textId="77777777" w:rsidR="00945FE4" w:rsidRPr="002849A4" w:rsidRDefault="00945FE4" w:rsidP="00945FE4">
      <w:pPr>
        <w:ind w:left="360"/>
        <w:jc w:val="right"/>
        <w:rPr>
          <w:sz w:val="18"/>
          <w:szCs w:val="18"/>
        </w:rPr>
      </w:pPr>
    </w:p>
    <w:p w14:paraId="718CCD91" w14:textId="77777777" w:rsidR="00945FE4" w:rsidRPr="002849A4" w:rsidRDefault="00945FE4" w:rsidP="00945FE4">
      <w:pPr>
        <w:ind w:left="360"/>
        <w:jc w:val="right"/>
        <w:rPr>
          <w:sz w:val="18"/>
          <w:szCs w:val="18"/>
        </w:rPr>
      </w:pPr>
    </w:p>
    <w:p w14:paraId="41B729FD" w14:textId="77777777" w:rsidR="00945FE4" w:rsidRPr="002849A4" w:rsidRDefault="00945FE4" w:rsidP="00945FE4">
      <w:pPr>
        <w:ind w:left="360"/>
        <w:jc w:val="right"/>
        <w:rPr>
          <w:sz w:val="18"/>
          <w:szCs w:val="18"/>
        </w:rPr>
      </w:pPr>
    </w:p>
    <w:p w14:paraId="2AD2A18F" w14:textId="77777777" w:rsidR="00945FE4" w:rsidRPr="002849A4" w:rsidRDefault="00945FE4" w:rsidP="00945FE4">
      <w:pPr>
        <w:ind w:left="360"/>
        <w:jc w:val="right"/>
        <w:rPr>
          <w:sz w:val="18"/>
          <w:szCs w:val="18"/>
        </w:rPr>
      </w:pPr>
    </w:p>
    <w:p w14:paraId="6D8CABD6" w14:textId="77777777" w:rsidR="00945FE4" w:rsidRPr="002849A4" w:rsidRDefault="00945FE4" w:rsidP="00945FE4">
      <w:pPr>
        <w:ind w:left="360"/>
        <w:jc w:val="right"/>
        <w:rPr>
          <w:sz w:val="18"/>
          <w:szCs w:val="18"/>
        </w:rPr>
      </w:pPr>
    </w:p>
    <w:p w14:paraId="48A9161F" w14:textId="77777777" w:rsidR="00945FE4" w:rsidRPr="002849A4" w:rsidRDefault="00945FE4" w:rsidP="00945FE4">
      <w:pPr>
        <w:ind w:left="360"/>
        <w:jc w:val="right"/>
        <w:rPr>
          <w:sz w:val="18"/>
          <w:szCs w:val="18"/>
        </w:rPr>
      </w:pPr>
    </w:p>
    <w:p w14:paraId="19C273F6" w14:textId="77777777" w:rsidR="00945FE4" w:rsidRPr="002849A4" w:rsidRDefault="00945FE4" w:rsidP="00945FE4">
      <w:pPr>
        <w:ind w:left="360"/>
        <w:jc w:val="right"/>
        <w:rPr>
          <w:sz w:val="18"/>
          <w:szCs w:val="18"/>
        </w:rPr>
      </w:pPr>
    </w:p>
    <w:p w14:paraId="53E76FE5" w14:textId="77777777" w:rsidR="00945FE4" w:rsidRPr="002849A4" w:rsidRDefault="00945FE4" w:rsidP="00945FE4">
      <w:pPr>
        <w:ind w:left="360"/>
        <w:jc w:val="right"/>
        <w:rPr>
          <w:sz w:val="18"/>
          <w:szCs w:val="18"/>
        </w:rPr>
      </w:pPr>
    </w:p>
    <w:p w14:paraId="70BC81A0" w14:textId="77777777" w:rsidR="00945FE4" w:rsidRPr="002849A4" w:rsidRDefault="00945FE4" w:rsidP="00945FE4">
      <w:pPr>
        <w:ind w:left="360"/>
        <w:jc w:val="right"/>
        <w:rPr>
          <w:sz w:val="18"/>
          <w:szCs w:val="18"/>
        </w:rPr>
      </w:pPr>
    </w:p>
    <w:p w14:paraId="0AC5C460" w14:textId="77777777" w:rsidR="00945FE4" w:rsidRPr="002849A4" w:rsidRDefault="00945FE4" w:rsidP="00945FE4">
      <w:pPr>
        <w:ind w:left="360"/>
        <w:jc w:val="right"/>
        <w:rPr>
          <w:sz w:val="18"/>
          <w:szCs w:val="18"/>
        </w:rPr>
      </w:pPr>
    </w:p>
    <w:p w14:paraId="600B440E" w14:textId="77777777" w:rsidR="00945FE4" w:rsidRDefault="00945FE4" w:rsidP="00945FE4">
      <w:pPr>
        <w:ind w:left="360"/>
        <w:jc w:val="right"/>
        <w:rPr>
          <w:sz w:val="18"/>
          <w:szCs w:val="18"/>
        </w:rPr>
      </w:pPr>
    </w:p>
    <w:p w14:paraId="2B3EBB3B" w14:textId="77777777" w:rsidR="00945FE4" w:rsidRDefault="00945FE4" w:rsidP="00945FE4">
      <w:pPr>
        <w:ind w:left="360"/>
        <w:jc w:val="right"/>
        <w:rPr>
          <w:sz w:val="18"/>
          <w:szCs w:val="18"/>
        </w:rPr>
      </w:pPr>
    </w:p>
    <w:p w14:paraId="20A1A0B9" w14:textId="77777777" w:rsidR="00945FE4" w:rsidRDefault="00945FE4" w:rsidP="00945FE4">
      <w:pPr>
        <w:ind w:left="360"/>
        <w:jc w:val="right"/>
        <w:rPr>
          <w:sz w:val="18"/>
          <w:szCs w:val="18"/>
        </w:rPr>
      </w:pPr>
    </w:p>
    <w:p w14:paraId="739FAE53" w14:textId="77777777" w:rsidR="00945FE4" w:rsidRDefault="00945FE4" w:rsidP="00945FE4">
      <w:pPr>
        <w:ind w:left="360"/>
        <w:jc w:val="right"/>
        <w:rPr>
          <w:sz w:val="18"/>
          <w:szCs w:val="18"/>
        </w:rPr>
      </w:pPr>
    </w:p>
    <w:p w14:paraId="4FEF8D2E" w14:textId="77777777" w:rsidR="00945FE4" w:rsidRDefault="00945FE4" w:rsidP="00945FE4">
      <w:pPr>
        <w:ind w:left="360"/>
        <w:jc w:val="right"/>
        <w:rPr>
          <w:sz w:val="18"/>
          <w:szCs w:val="18"/>
        </w:rPr>
      </w:pPr>
    </w:p>
    <w:p w14:paraId="3407EE43" w14:textId="77777777" w:rsidR="00945FE4" w:rsidRDefault="00945FE4" w:rsidP="00945FE4">
      <w:pPr>
        <w:ind w:left="360"/>
        <w:jc w:val="right"/>
        <w:rPr>
          <w:sz w:val="18"/>
          <w:szCs w:val="18"/>
        </w:rPr>
      </w:pPr>
    </w:p>
    <w:p w14:paraId="2F4C3DEF" w14:textId="77777777" w:rsidR="00945FE4" w:rsidRDefault="00945FE4" w:rsidP="00945FE4">
      <w:pPr>
        <w:ind w:left="360"/>
        <w:jc w:val="right"/>
        <w:rPr>
          <w:sz w:val="18"/>
          <w:szCs w:val="18"/>
        </w:rPr>
      </w:pPr>
    </w:p>
    <w:p w14:paraId="1AF0B924" w14:textId="77777777" w:rsidR="00945FE4" w:rsidRDefault="00945FE4" w:rsidP="00945FE4">
      <w:pPr>
        <w:ind w:left="360"/>
        <w:jc w:val="right"/>
        <w:rPr>
          <w:sz w:val="18"/>
          <w:szCs w:val="18"/>
        </w:rPr>
      </w:pPr>
    </w:p>
    <w:p w14:paraId="1FFB6037" w14:textId="77777777" w:rsidR="00945FE4" w:rsidRDefault="00945FE4" w:rsidP="00945FE4">
      <w:pPr>
        <w:ind w:left="360"/>
        <w:jc w:val="right"/>
        <w:rPr>
          <w:sz w:val="18"/>
          <w:szCs w:val="18"/>
        </w:rPr>
      </w:pPr>
    </w:p>
    <w:p w14:paraId="09A6D20F" w14:textId="77777777" w:rsidR="00945FE4" w:rsidRDefault="00945FE4" w:rsidP="00945FE4">
      <w:pPr>
        <w:ind w:left="360"/>
        <w:jc w:val="right"/>
        <w:rPr>
          <w:sz w:val="18"/>
          <w:szCs w:val="18"/>
        </w:rPr>
      </w:pPr>
    </w:p>
    <w:p w14:paraId="5FD54624" w14:textId="77777777" w:rsidR="00945FE4" w:rsidRDefault="00945FE4" w:rsidP="00945FE4">
      <w:pPr>
        <w:ind w:left="360"/>
        <w:jc w:val="right"/>
        <w:rPr>
          <w:sz w:val="18"/>
          <w:szCs w:val="18"/>
        </w:rPr>
      </w:pPr>
    </w:p>
    <w:p w14:paraId="13F0B1DE" w14:textId="77777777" w:rsidR="00945FE4" w:rsidRDefault="00945FE4" w:rsidP="00945FE4">
      <w:pPr>
        <w:ind w:left="360"/>
        <w:jc w:val="right"/>
        <w:rPr>
          <w:sz w:val="18"/>
          <w:szCs w:val="18"/>
        </w:rPr>
      </w:pPr>
    </w:p>
    <w:p w14:paraId="13E43C83" w14:textId="77777777" w:rsidR="00945FE4" w:rsidRDefault="00945FE4" w:rsidP="00945FE4">
      <w:pPr>
        <w:ind w:left="360"/>
        <w:jc w:val="right"/>
        <w:rPr>
          <w:sz w:val="18"/>
          <w:szCs w:val="18"/>
        </w:rPr>
      </w:pPr>
    </w:p>
    <w:p w14:paraId="35F21D2C" w14:textId="77777777" w:rsidR="00945FE4" w:rsidRDefault="00945FE4" w:rsidP="00945FE4">
      <w:pPr>
        <w:ind w:left="360"/>
        <w:jc w:val="right"/>
        <w:rPr>
          <w:sz w:val="18"/>
          <w:szCs w:val="18"/>
        </w:rPr>
      </w:pPr>
    </w:p>
    <w:p w14:paraId="2455E193" w14:textId="77777777" w:rsidR="00945FE4" w:rsidRDefault="00945FE4" w:rsidP="00945FE4">
      <w:pPr>
        <w:ind w:left="360"/>
        <w:jc w:val="right"/>
        <w:rPr>
          <w:sz w:val="18"/>
          <w:szCs w:val="18"/>
        </w:rPr>
      </w:pPr>
    </w:p>
    <w:p w14:paraId="0DBB8DE9" w14:textId="77777777" w:rsidR="00945FE4" w:rsidRDefault="00945FE4" w:rsidP="00945FE4">
      <w:pPr>
        <w:ind w:left="360"/>
        <w:jc w:val="right"/>
        <w:rPr>
          <w:sz w:val="18"/>
          <w:szCs w:val="18"/>
        </w:rPr>
      </w:pPr>
    </w:p>
    <w:p w14:paraId="6F3FDE63" w14:textId="77777777" w:rsidR="00945FE4" w:rsidRPr="002849A4" w:rsidRDefault="00945FE4" w:rsidP="00945FE4">
      <w:pPr>
        <w:ind w:left="360"/>
        <w:jc w:val="right"/>
        <w:rPr>
          <w:sz w:val="18"/>
          <w:szCs w:val="18"/>
        </w:rPr>
      </w:pPr>
    </w:p>
    <w:p w14:paraId="00436565" w14:textId="77777777" w:rsidR="00945FE4" w:rsidRPr="002849A4" w:rsidRDefault="00945FE4" w:rsidP="00945FE4">
      <w:pPr>
        <w:ind w:left="360"/>
        <w:jc w:val="right"/>
        <w:rPr>
          <w:sz w:val="18"/>
          <w:szCs w:val="18"/>
        </w:rPr>
      </w:pPr>
    </w:p>
    <w:p w14:paraId="349576AF" w14:textId="77777777" w:rsidR="00945FE4" w:rsidRPr="002849A4" w:rsidRDefault="00945FE4" w:rsidP="00945FE4">
      <w:pPr>
        <w:ind w:left="360"/>
        <w:jc w:val="right"/>
        <w:rPr>
          <w:sz w:val="18"/>
          <w:szCs w:val="18"/>
        </w:rPr>
      </w:pPr>
    </w:p>
    <w:p w14:paraId="64F6EABF" w14:textId="77777777" w:rsidR="00945FE4" w:rsidRPr="002849A4" w:rsidRDefault="00945FE4" w:rsidP="00945FE4">
      <w:pPr>
        <w:ind w:left="360"/>
        <w:jc w:val="right"/>
        <w:rPr>
          <w:sz w:val="18"/>
          <w:szCs w:val="18"/>
        </w:rPr>
      </w:pPr>
    </w:p>
    <w:p w14:paraId="6F987B13" w14:textId="77777777" w:rsidR="00945FE4" w:rsidRPr="002849A4" w:rsidRDefault="00945FE4" w:rsidP="00945FE4">
      <w:pPr>
        <w:ind w:left="360"/>
        <w:jc w:val="right"/>
        <w:rPr>
          <w:sz w:val="18"/>
          <w:szCs w:val="18"/>
        </w:rPr>
      </w:pPr>
    </w:p>
    <w:p w14:paraId="47B67200" w14:textId="77777777" w:rsidR="00945FE4" w:rsidRPr="002849A4" w:rsidRDefault="00945FE4" w:rsidP="00945FE4">
      <w:pPr>
        <w:ind w:left="360"/>
        <w:jc w:val="right"/>
        <w:rPr>
          <w:sz w:val="18"/>
          <w:szCs w:val="18"/>
        </w:rPr>
      </w:pPr>
    </w:p>
    <w:p w14:paraId="3D404BA2" w14:textId="77777777" w:rsidR="00945FE4" w:rsidRPr="002849A4" w:rsidRDefault="00945FE4" w:rsidP="00945FE4">
      <w:pPr>
        <w:ind w:left="360"/>
        <w:jc w:val="right"/>
        <w:rPr>
          <w:sz w:val="18"/>
          <w:szCs w:val="18"/>
        </w:rPr>
      </w:pPr>
    </w:p>
    <w:p w14:paraId="66A25353" w14:textId="77777777" w:rsidR="00945FE4" w:rsidRDefault="00945FE4" w:rsidP="000D1B9A">
      <w:pPr>
        <w:rPr>
          <w:szCs w:val="24"/>
        </w:rPr>
      </w:pPr>
    </w:p>
    <w:p w14:paraId="7C63904F" w14:textId="77777777" w:rsidR="00945FE4" w:rsidRDefault="00945FE4" w:rsidP="000D1B9A">
      <w:pPr>
        <w:rPr>
          <w:szCs w:val="24"/>
        </w:rPr>
      </w:pPr>
    </w:p>
    <w:p w14:paraId="12A41BE4" w14:textId="77777777" w:rsidR="00945FE4" w:rsidRDefault="00945FE4" w:rsidP="000D1B9A">
      <w:pPr>
        <w:rPr>
          <w:szCs w:val="24"/>
        </w:rPr>
      </w:pPr>
    </w:p>
    <w:p w14:paraId="3CCEB09A" w14:textId="77777777" w:rsidR="00945FE4" w:rsidRPr="00D35329" w:rsidRDefault="00945FE4" w:rsidP="00945FE4">
      <w:pPr>
        <w:ind w:left="360"/>
        <w:jc w:val="right"/>
        <w:rPr>
          <w:sz w:val="22"/>
          <w:szCs w:val="22"/>
        </w:rPr>
      </w:pPr>
      <w:r w:rsidRPr="00D35329">
        <w:rPr>
          <w:sz w:val="22"/>
          <w:szCs w:val="22"/>
        </w:rPr>
        <w:lastRenderedPageBreak/>
        <w:t xml:space="preserve">Załącznik nr 1 b </w:t>
      </w:r>
      <w:r w:rsidRPr="00D35329">
        <w:rPr>
          <w:i/>
          <w:sz w:val="22"/>
          <w:szCs w:val="22"/>
        </w:rPr>
        <w:t>Regulaminu Komisji Konkursowej</w:t>
      </w:r>
    </w:p>
    <w:p w14:paraId="6059D551" w14:textId="77777777" w:rsidR="00945FE4" w:rsidRPr="00D35329" w:rsidRDefault="00945FE4" w:rsidP="00945FE4">
      <w:pPr>
        <w:pStyle w:val="Nagwek3"/>
      </w:pPr>
    </w:p>
    <w:p w14:paraId="7159684D" w14:textId="77777777" w:rsidR="00945FE4" w:rsidRPr="00D35329" w:rsidRDefault="00945FE4" w:rsidP="00945FE4">
      <w:pPr>
        <w:jc w:val="center"/>
        <w:rPr>
          <w:bCs/>
        </w:rPr>
      </w:pPr>
    </w:p>
    <w:p w14:paraId="0E03570C" w14:textId="77777777" w:rsidR="00945FE4" w:rsidRPr="00D35329" w:rsidRDefault="00945FE4" w:rsidP="00945FE4">
      <w:pPr>
        <w:jc w:val="center"/>
        <w:rPr>
          <w:bCs/>
        </w:rPr>
      </w:pPr>
      <w:r w:rsidRPr="00D35329">
        <w:rPr>
          <w:bCs/>
        </w:rPr>
        <w:t>PROTOKÓŁ KOMISJI KONKURSOWEJ z dnia .............................</w:t>
      </w:r>
    </w:p>
    <w:p w14:paraId="312F319D" w14:textId="77777777" w:rsidR="00945FE4" w:rsidRPr="00D35329" w:rsidRDefault="00945FE4" w:rsidP="00945FE4">
      <w:pPr>
        <w:pStyle w:val="Tekstpodstawowy"/>
        <w:jc w:val="center"/>
      </w:pPr>
      <w:r w:rsidRPr="00D35329">
        <w:t>w sprawie rozstrzygnięcia konkursu ofert</w:t>
      </w:r>
    </w:p>
    <w:p w14:paraId="7A8F2E19" w14:textId="77777777" w:rsidR="00945FE4" w:rsidRPr="00D35329" w:rsidRDefault="00945FE4" w:rsidP="00945FE4">
      <w:pPr>
        <w:pStyle w:val="Tekstpodstawowy"/>
      </w:pPr>
    </w:p>
    <w:p w14:paraId="61E85BA8" w14:textId="77777777" w:rsidR="00945FE4" w:rsidRPr="00D35329" w:rsidRDefault="00945FE4" w:rsidP="00945FE4">
      <w:pPr>
        <w:rPr>
          <w:bCs/>
          <w:sz w:val="22"/>
        </w:rPr>
      </w:pPr>
    </w:p>
    <w:p w14:paraId="2A112F7F" w14:textId="77777777" w:rsidR="00945FE4" w:rsidRPr="00D35329" w:rsidRDefault="00945FE4" w:rsidP="00945FE4">
      <w:pPr>
        <w:spacing w:line="360" w:lineRule="auto"/>
        <w:rPr>
          <w:bCs/>
          <w:sz w:val="22"/>
        </w:rPr>
      </w:pPr>
      <w:r w:rsidRPr="00D35329">
        <w:rPr>
          <w:bCs/>
          <w:sz w:val="22"/>
        </w:rPr>
        <w:t>Nazwa zadania: ................................................................................................................................................................</w:t>
      </w:r>
    </w:p>
    <w:p w14:paraId="7057F174" w14:textId="77777777" w:rsidR="00945FE4" w:rsidRPr="00D35329" w:rsidRDefault="00945FE4" w:rsidP="00945FE4">
      <w:pPr>
        <w:spacing w:line="360" w:lineRule="auto"/>
        <w:rPr>
          <w:bCs/>
          <w:sz w:val="22"/>
        </w:rPr>
      </w:pPr>
      <w:r w:rsidRPr="00D35329">
        <w:rPr>
          <w:bCs/>
          <w:sz w:val="22"/>
        </w:rPr>
        <w:t>...........................................................................................................................................................................................</w:t>
      </w:r>
    </w:p>
    <w:p w14:paraId="78D6D291" w14:textId="77777777" w:rsidR="00945FE4" w:rsidRPr="00D35329" w:rsidRDefault="00945FE4" w:rsidP="00945FE4">
      <w:pPr>
        <w:spacing w:line="360" w:lineRule="auto"/>
        <w:rPr>
          <w:bCs/>
          <w:sz w:val="22"/>
        </w:rPr>
      </w:pPr>
      <w:r w:rsidRPr="00D35329">
        <w:rPr>
          <w:bCs/>
          <w:sz w:val="22"/>
        </w:rPr>
        <w:t>Ogłoszone przez (</w:t>
      </w:r>
      <w:r>
        <w:rPr>
          <w:bCs/>
          <w:sz w:val="22"/>
        </w:rPr>
        <w:t>komórkę organizacyjną</w:t>
      </w:r>
      <w:r w:rsidRPr="00D35329">
        <w:rPr>
          <w:bCs/>
          <w:sz w:val="22"/>
        </w:rPr>
        <w:t>): .............................................................. w dniu: ................................................</w:t>
      </w:r>
    </w:p>
    <w:p w14:paraId="64590660" w14:textId="77777777" w:rsidR="00945FE4" w:rsidRPr="00D35329" w:rsidRDefault="00945FE4" w:rsidP="00945FE4">
      <w:pPr>
        <w:spacing w:line="360" w:lineRule="auto"/>
        <w:rPr>
          <w:bCs/>
          <w:sz w:val="22"/>
        </w:rPr>
      </w:pPr>
      <w:r w:rsidRPr="00D35329">
        <w:rPr>
          <w:bCs/>
          <w:sz w:val="22"/>
        </w:rPr>
        <w:t>Komisja Konkursowa w składzie:</w:t>
      </w:r>
    </w:p>
    <w:p w14:paraId="46567AE6" w14:textId="77777777" w:rsidR="00945FE4" w:rsidRPr="00D35329" w:rsidRDefault="00945FE4" w:rsidP="00945FE4">
      <w:pPr>
        <w:spacing w:line="360" w:lineRule="auto"/>
        <w:rPr>
          <w:sz w:val="20"/>
        </w:rPr>
      </w:pPr>
      <w:r w:rsidRPr="00D35329">
        <w:rPr>
          <w:sz w:val="20"/>
        </w:rPr>
        <w:t>1. ..........................................................................</w:t>
      </w:r>
      <w:r w:rsidRPr="00D35329">
        <w:rPr>
          <w:sz w:val="20"/>
        </w:rPr>
        <w:tab/>
        <w:t>4..............................................................................</w:t>
      </w:r>
    </w:p>
    <w:p w14:paraId="7EB5A437" w14:textId="77777777" w:rsidR="00945FE4" w:rsidRPr="00D35329" w:rsidRDefault="00945FE4" w:rsidP="00945FE4">
      <w:pPr>
        <w:spacing w:line="360" w:lineRule="auto"/>
        <w:rPr>
          <w:sz w:val="20"/>
        </w:rPr>
      </w:pPr>
      <w:r w:rsidRPr="00D35329">
        <w:rPr>
          <w:sz w:val="20"/>
        </w:rPr>
        <w:t>2. ...........................................................................</w:t>
      </w:r>
      <w:r w:rsidRPr="00D35329">
        <w:rPr>
          <w:sz w:val="20"/>
        </w:rPr>
        <w:tab/>
        <w:t>5. ...............................................................................</w:t>
      </w:r>
    </w:p>
    <w:p w14:paraId="1969C9F1" w14:textId="77777777" w:rsidR="00945FE4" w:rsidRPr="00D35329" w:rsidRDefault="00945FE4" w:rsidP="00945FE4">
      <w:pPr>
        <w:spacing w:line="360" w:lineRule="auto"/>
        <w:rPr>
          <w:sz w:val="20"/>
        </w:rPr>
      </w:pPr>
      <w:r w:rsidRPr="00D35329">
        <w:rPr>
          <w:sz w:val="20"/>
        </w:rPr>
        <w:t>3. ...........................................................................</w:t>
      </w:r>
    </w:p>
    <w:p w14:paraId="0A74F50D" w14:textId="77777777" w:rsidR="00945FE4" w:rsidRPr="00D35329" w:rsidRDefault="00945FE4" w:rsidP="00945FE4">
      <w:pPr>
        <w:jc w:val="both"/>
        <w:rPr>
          <w:bCs/>
          <w:sz w:val="22"/>
          <w:szCs w:val="22"/>
        </w:rPr>
      </w:pPr>
      <w:r w:rsidRPr="00D35329">
        <w:rPr>
          <w:sz w:val="22"/>
          <w:szCs w:val="22"/>
        </w:rPr>
        <w:t xml:space="preserve">na posiedzeniu w dniu: ........................................... dokonała oceny zgłoszonych ofert (zestawienie ofert w załączeniu). </w:t>
      </w:r>
      <w:r w:rsidRPr="00D35329">
        <w:rPr>
          <w:bCs/>
          <w:sz w:val="22"/>
          <w:szCs w:val="22"/>
        </w:rPr>
        <w:t>Ostateczny wynik oceny przedstawiony jest w zbiorczym arkuszu ocen. Karty oceny poszcze</w:t>
      </w:r>
      <w:r w:rsidRPr="00D35329">
        <w:rPr>
          <w:bCs/>
          <w:sz w:val="22"/>
          <w:szCs w:val="22"/>
        </w:rPr>
        <w:softHyphen/>
        <w:t xml:space="preserve">gólnych ofert dokonanych przez członków Komisji, wraz z uzasadnieniem, </w:t>
      </w:r>
      <w:r w:rsidRPr="00D35329">
        <w:rPr>
          <w:bCs/>
          <w:sz w:val="22"/>
          <w:szCs w:val="22"/>
        </w:rPr>
        <w:br/>
        <w:t>w załączeniu.</w:t>
      </w:r>
    </w:p>
    <w:p w14:paraId="43E9A6AD" w14:textId="77777777" w:rsidR="00945FE4" w:rsidRPr="00D35329" w:rsidRDefault="00945FE4" w:rsidP="00945FE4">
      <w:pPr>
        <w:jc w:val="center"/>
        <w:rPr>
          <w:b/>
          <w:bCs/>
          <w:sz w:val="28"/>
        </w:rPr>
      </w:pPr>
    </w:p>
    <w:p w14:paraId="75AC021A" w14:textId="77777777" w:rsidR="00945FE4" w:rsidRPr="00D35329" w:rsidRDefault="00945FE4" w:rsidP="00945FE4">
      <w:pPr>
        <w:pStyle w:val="Nagwek2"/>
      </w:pPr>
      <w:r w:rsidRPr="00D35329">
        <w:t>Zbiorczy arkusz ocen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2297"/>
        <w:gridCol w:w="4678"/>
        <w:gridCol w:w="992"/>
        <w:gridCol w:w="1134"/>
      </w:tblGrid>
      <w:tr w:rsidR="00945FE4" w:rsidRPr="00D35329" w14:paraId="50042B8D" w14:textId="77777777" w:rsidTr="00FE1DAE">
        <w:trPr>
          <w:gridAfter w:val="1"/>
          <w:wAfter w:w="1134" w:type="dxa"/>
          <w:cantSplit/>
        </w:trPr>
        <w:tc>
          <w:tcPr>
            <w:tcW w:w="608" w:type="dxa"/>
            <w:vMerge w:val="restart"/>
            <w:tcBorders>
              <w:top w:val="single" w:sz="12" w:space="0" w:color="auto"/>
              <w:left w:val="single" w:sz="12" w:space="0" w:color="auto"/>
              <w:right w:val="single" w:sz="12" w:space="0" w:color="auto"/>
            </w:tcBorders>
            <w:vAlign w:val="center"/>
          </w:tcPr>
          <w:p w14:paraId="62D995AE" w14:textId="77777777" w:rsidR="00945FE4" w:rsidRPr="00D35329" w:rsidRDefault="00945FE4" w:rsidP="00FE1DAE">
            <w:pPr>
              <w:jc w:val="center"/>
              <w:rPr>
                <w:b/>
                <w:bCs/>
                <w:sz w:val="26"/>
              </w:rPr>
            </w:pPr>
            <w:r w:rsidRPr="00D35329">
              <w:rPr>
                <w:b/>
                <w:bCs/>
              </w:rPr>
              <w:t>Lp.</w:t>
            </w:r>
          </w:p>
        </w:tc>
        <w:tc>
          <w:tcPr>
            <w:tcW w:w="2297" w:type="dxa"/>
            <w:vMerge w:val="restart"/>
            <w:tcBorders>
              <w:top w:val="single" w:sz="12" w:space="0" w:color="auto"/>
              <w:left w:val="single" w:sz="12" w:space="0" w:color="auto"/>
              <w:right w:val="single" w:sz="12" w:space="0" w:color="auto"/>
            </w:tcBorders>
            <w:vAlign w:val="center"/>
          </w:tcPr>
          <w:p w14:paraId="50502653" w14:textId="77777777" w:rsidR="00945FE4" w:rsidRPr="004413CE" w:rsidRDefault="00945FE4" w:rsidP="00FE1DAE">
            <w:pPr>
              <w:pStyle w:val="Nagwek1"/>
              <w:jc w:val="left"/>
              <w:rPr>
                <w:lang w:val="pl-PL" w:eastAsia="pl-PL"/>
              </w:rPr>
            </w:pPr>
            <w:r w:rsidRPr="004413CE">
              <w:rPr>
                <w:lang w:val="pl-PL" w:eastAsia="pl-PL"/>
              </w:rPr>
              <w:t>NAZWA ZADANIA/</w:t>
            </w:r>
          </w:p>
          <w:p w14:paraId="2DDB307F" w14:textId="77777777" w:rsidR="00945FE4" w:rsidRPr="00D35329" w:rsidRDefault="00945FE4" w:rsidP="00FE1DAE">
            <w:pPr>
              <w:rPr>
                <w:b/>
              </w:rPr>
            </w:pPr>
            <w:r w:rsidRPr="00D35329">
              <w:rPr>
                <w:b/>
              </w:rPr>
              <w:t>ORGANIZACJA</w:t>
            </w:r>
          </w:p>
        </w:tc>
        <w:tc>
          <w:tcPr>
            <w:tcW w:w="5670" w:type="dxa"/>
            <w:gridSpan w:val="2"/>
            <w:tcBorders>
              <w:top w:val="single" w:sz="12" w:space="0" w:color="auto"/>
              <w:left w:val="single" w:sz="12" w:space="0" w:color="auto"/>
              <w:bottom w:val="single" w:sz="12" w:space="0" w:color="auto"/>
              <w:right w:val="single" w:sz="12" w:space="0" w:color="auto"/>
            </w:tcBorders>
          </w:tcPr>
          <w:p w14:paraId="4CE032A8" w14:textId="77777777" w:rsidR="00945FE4" w:rsidRPr="00D35329" w:rsidRDefault="00945FE4" w:rsidP="00FE1DAE">
            <w:pPr>
              <w:jc w:val="center"/>
              <w:rPr>
                <w:b/>
                <w:bCs/>
                <w:sz w:val="26"/>
              </w:rPr>
            </w:pPr>
            <w:r w:rsidRPr="00D35329">
              <w:rPr>
                <w:b/>
                <w:bCs/>
                <w:sz w:val="26"/>
              </w:rPr>
              <w:t>PUNKTY</w:t>
            </w:r>
          </w:p>
        </w:tc>
      </w:tr>
      <w:tr w:rsidR="00945FE4" w:rsidRPr="00D35329" w14:paraId="3DBBAC72" w14:textId="77777777" w:rsidTr="00FE1DAE">
        <w:trPr>
          <w:cantSplit/>
        </w:trPr>
        <w:tc>
          <w:tcPr>
            <w:tcW w:w="608" w:type="dxa"/>
            <w:vMerge/>
            <w:tcBorders>
              <w:left w:val="single" w:sz="12" w:space="0" w:color="auto"/>
              <w:bottom w:val="single" w:sz="12" w:space="0" w:color="auto"/>
              <w:right w:val="single" w:sz="12" w:space="0" w:color="auto"/>
            </w:tcBorders>
            <w:vAlign w:val="center"/>
          </w:tcPr>
          <w:p w14:paraId="4B0795DE" w14:textId="77777777" w:rsidR="00945FE4" w:rsidRPr="00D35329" w:rsidRDefault="00945FE4" w:rsidP="00FE1DAE">
            <w:pPr>
              <w:rPr>
                <w:sz w:val="26"/>
              </w:rPr>
            </w:pPr>
          </w:p>
        </w:tc>
        <w:tc>
          <w:tcPr>
            <w:tcW w:w="2297" w:type="dxa"/>
            <w:vMerge/>
            <w:tcBorders>
              <w:left w:val="single" w:sz="12" w:space="0" w:color="auto"/>
              <w:bottom w:val="single" w:sz="12" w:space="0" w:color="auto"/>
              <w:right w:val="single" w:sz="12" w:space="0" w:color="auto"/>
            </w:tcBorders>
            <w:vAlign w:val="center"/>
          </w:tcPr>
          <w:p w14:paraId="7D0D30B9" w14:textId="77777777" w:rsidR="00945FE4" w:rsidRPr="00D35329" w:rsidRDefault="00945FE4" w:rsidP="00FE1DAE">
            <w:pPr>
              <w:rPr>
                <w:b/>
                <w:bCs/>
              </w:rPr>
            </w:pPr>
          </w:p>
        </w:tc>
        <w:tc>
          <w:tcPr>
            <w:tcW w:w="4678" w:type="dxa"/>
            <w:tcBorders>
              <w:top w:val="single" w:sz="12" w:space="0" w:color="auto"/>
              <w:left w:val="single" w:sz="12" w:space="0" w:color="auto"/>
              <w:bottom w:val="single" w:sz="12" w:space="0" w:color="auto"/>
              <w:right w:val="single" w:sz="12" w:space="0" w:color="auto"/>
            </w:tcBorders>
          </w:tcPr>
          <w:p w14:paraId="7E13298E" w14:textId="77777777" w:rsidR="00945FE4" w:rsidRPr="004413CE" w:rsidRDefault="00945FE4" w:rsidP="00FE1DAE">
            <w:pPr>
              <w:pStyle w:val="Nagwek1"/>
              <w:jc w:val="left"/>
              <w:rPr>
                <w:b/>
                <w:sz w:val="20"/>
                <w:lang w:val="pl-PL" w:eastAsia="pl-PL"/>
              </w:rPr>
            </w:pPr>
            <w:r w:rsidRPr="004413CE">
              <w:rPr>
                <w:b/>
                <w:sz w:val="20"/>
                <w:lang w:val="pl-PL" w:eastAsia="pl-PL"/>
              </w:rPr>
              <w:t xml:space="preserve">LICZBA PUNKTÓW </w:t>
            </w:r>
          </w:p>
          <w:p w14:paraId="402E32A2" w14:textId="77777777" w:rsidR="00945FE4" w:rsidRPr="00D35329" w:rsidRDefault="00945FE4" w:rsidP="00FE1DAE">
            <w:pPr>
              <w:rPr>
                <w:sz w:val="20"/>
              </w:rPr>
            </w:pPr>
            <w:r w:rsidRPr="00D35329">
              <w:rPr>
                <w:sz w:val="20"/>
              </w:rPr>
              <w:t>PRZYZNANA PRZEZ CZŁONKÓW KOMISJI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441"/>
              <w:gridCol w:w="441"/>
              <w:gridCol w:w="441"/>
              <w:gridCol w:w="441"/>
              <w:gridCol w:w="441"/>
              <w:gridCol w:w="441"/>
              <w:gridCol w:w="441"/>
              <w:gridCol w:w="442"/>
            </w:tblGrid>
            <w:tr w:rsidR="00945FE4" w:rsidRPr="00D35329" w14:paraId="66C5D4E3" w14:textId="77777777" w:rsidTr="00FE1DAE">
              <w:tc>
                <w:tcPr>
                  <w:tcW w:w="441" w:type="dxa"/>
                </w:tcPr>
                <w:p w14:paraId="4759490B" w14:textId="77777777" w:rsidR="00945FE4" w:rsidRPr="00D35329" w:rsidRDefault="00945FE4" w:rsidP="00FE1DAE">
                  <w:pPr>
                    <w:jc w:val="center"/>
                    <w:rPr>
                      <w:sz w:val="26"/>
                    </w:rPr>
                  </w:pPr>
                  <w:r w:rsidRPr="00D35329">
                    <w:rPr>
                      <w:sz w:val="26"/>
                    </w:rPr>
                    <w:t>1.</w:t>
                  </w:r>
                </w:p>
              </w:tc>
              <w:tc>
                <w:tcPr>
                  <w:tcW w:w="441" w:type="dxa"/>
                </w:tcPr>
                <w:p w14:paraId="4753FCD1" w14:textId="77777777" w:rsidR="00945FE4" w:rsidRPr="00D35329" w:rsidRDefault="00945FE4" w:rsidP="00FE1DAE">
                  <w:pPr>
                    <w:jc w:val="center"/>
                    <w:rPr>
                      <w:sz w:val="26"/>
                    </w:rPr>
                  </w:pPr>
                  <w:r w:rsidRPr="00D35329">
                    <w:rPr>
                      <w:sz w:val="26"/>
                    </w:rPr>
                    <w:t>2.</w:t>
                  </w:r>
                </w:p>
              </w:tc>
              <w:tc>
                <w:tcPr>
                  <w:tcW w:w="441" w:type="dxa"/>
                </w:tcPr>
                <w:p w14:paraId="7C16C540" w14:textId="77777777" w:rsidR="00945FE4" w:rsidRPr="00D35329" w:rsidRDefault="00945FE4" w:rsidP="00FE1DAE">
                  <w:pPr>
                    <w:jc w:val="center"/>
                    <w:rPr>
                      <w:sz w:val="26"/>
                    </w:rPr>
                  </w:pPr>
                  <w:r w:rsidRPr="00D35329">
                    <w:rPr>
                      <w:sz w:val="26"/>
                    </w:rPr>
                    <w:t>3.</w:t>
                  </w:r>
                </w:p>
              </w:tc>
              <w:tc>
                <w:tcPr>
                  <w:tcW w:w="441" w:type="dxa"/>
                </w:tcPr>
                <w:p w14:paraId="109A1499" w14:textId="77777777" w:rsidR="00945FE4" w:rsidRPr="00D35329" w:rsidRDefault="00945FE4" w:rsidP="00FE1DAE">
                  <w:pPr>
                    <w:jc w:val="center"/>
                    <w:rPr>
                      <w:sz w:val="26"/>
                    </w:rPr>
                  </w:pPr>
                  <w:r w:rsidRPr="00D35329">
                    <w:rPr>
                      <w:sz w:val="26"/>
                    </w:rPr>
                    <w:t>4.</w:t>
                  </w:r>
                </w:p>
              </w:tc>
              <w:tc>
                <w:tcPr>
                  <w:tcW w:w="441" w:type="dxa"/>
                </w:tcPr>
                <w:p w14:paraId="0214FE3D" w14:textId="77777777" w:rsidR="00945FE4" w:rsidRPr="00D35329" w:rsidRDefault="00945FE4" w:rsidP="00FE1DAE">
                  <w:pPr>
                    <w:jc w:val="center"/>
                    <w:rPr>
                      <w:sz w:val="26"/>
                    </w:rPr>
                  </w:pPr>
                  <w:r w:rsidRPr="00D35329">
                    <w:rPr>
                      <w:sz w:val="26"/>
                    </w:rPr>
                    <w:t>5.</w:t>
                  </w:r>
                </w:p>
              </w:tc>
              <w:tc>
                <w:tcPr>
                  <w:tcW w:w="441" w:type="dxa"/>
                </w:tcPr>
                <w:p w14:paraId="7A6A16AA" w14:textId="77777777" w:rsidR="00945FE4" w:rsidRPr="00D35329" w:rsidRDefault="00945FE4" w:rsidP="00FE1DAE">
                  <w:pPr>
                    <w:jc w:val="center"/>
                    <w:rPr>
                      <w:sz w:val="26"/>
                    </w:rPr>
                  </w:pPr>
                  <w:r w:rsidRPr="00D35329">
                    <w:rPr>
                      <w:sz w:val="26"/>
                    </w:rPr>
                    <w:t>6.</w:t>
                  </w:r>
                </w:p>
              </w:tc>
              <w:tc>
                <w:tcPr>
                  <w:tcW w:w="441" w:type="dxa"/>
                </w:tcPr>
                <w:p w14:paraId="52F473EA" w14:textId="77777777" w:rsidR="00945FE4" w:rsidRPr="00D35329" w:rsidRDefault="00945FE4" w:rsidP="00FE1DAE">
                  <w:pPr>
                    <w:jc w:val="center"/>
                    <w:rPr>
                      <w:sz w:val="26"/>
                    </w:rPr>
                  </w:pPr>
                  <w:r w:rsidRPr="00D35329">
                    <w:rPr>
                      <w:sz w:val="26"/>
                    </w:rPr>
                    <w:t>7.</w:t>
                  </w:r>
                </w:p>
              </w:tc>
              <w:tc>
                <w:tcPr>
                  <w:tcW w:w="441" w:type="dxa"/>
                </w:tcPr>
                <w:p w14:paraId="070FC808" w14:textId="77777777" w:rsidR="00945FE4" w:rsidRPr="00D35329" w:rsidRDefault="00945FE4" w:rsidP="00FE1DAE">
                  <w:pPr>
                    <w:jc w:val="center"/>
                    <w:rPr>
                      <w:sz w:val="26"/>
                    </w:rPr>
                  </w:pPr>
                  <w:r w:rsidRPr="00D35329">
                    <w:rPr>
                      <w:sz w:val="26"/>
                    </w:rPr>
                    <w:t>8.</w:t>
                  </w:r>
                </w:p>
              </w:tc>
              <w:tc>
                <w:tcPr>
                  <w:tcW w:w="442" w:type="dxa"/>
                </w:tcPr>
                <w:p w14:paraId="03797D3A" w14:textId="77777777" w:rsidR="00945FE4" w:rsidRPr="00D35329" w:rsidRDefault="00945FE4" w:rsidP="00FE1DAE">
                  <w:pPr>
                    <w:jc w:val="center"/>
                    <w:rPr>
                      <w:sz w:val="26"/>
                    </w:rPr>
                  </w:pPr>
                  <w:r w:rsidRPr="00D35329">
                    <w:rPr>
                      <w:sz w:val="26"/>
                    </w:rPr>
                    <w:t>9.</w:t>
                  </w:r>
                </w:p>
              </w:tc>
            </w:tr>
          </w:tbl>
          <w:p w14:paraId="4E84F8DB" w14:textId="77777777" w:rsidR="00945FE4" w:rsidRPr="00D35329" w:rsidRDefault="00945FE4" w:rsidP="00FE1DAE">
            <w:pPr>
              <w:jc w:val="center"/>
              <w:rPr>
                <w:sz w:val="26"/>
              </w:rPr>
            </w:pPr>
          </w:p>
        </w:tc>
        <w:tc>
          <w:tcPr>
            <w:tcW w:w="992" w:type="dxa"/>
            <w:tcBorders>
              <w:top w:val="single" w:sz="12" w:space="0" w:color="auto"/>
              <w:left w:val="single" w:sz="12" w:space="0" w:color="auto"/>
              <w:bottom w:val="single" w:sz="12" w:space="0" w:color="auto"/>
              <w:right w:val="single" w:sz="12" w:space="0" w:color="auto"/>
            </w:tcBorders>
          </w:tcPr>
          <w:p w14:paraId="5E4BD514" w14:textId="77777777" w:rsidR="00945FE4" w:rsidRPr="004413CE" w:rsidRDefault="00945FE4" w:rsidP="00FE1DAE">
            <w:pPr>
              <w:pStyle w:val="Nagwek1"/>
              <w:rPr>
                <w:sz w:val="20"/>
                <w:lang w:val="pl-PL" w:eastAsia="pl-PL"/>
              </w:rPr>
            </w:pPr>
            <w:r w:rsidRPr="004413CE">
              <w:rPr>
                <w:sz w:val="20"/>
                <w:lang w:val="pl-PL" w:eastAsia="pl-PL"/>
              </w:rPr>
              <w:t>SUMA</w:t>
            </w:r>
          </w:p>
        </w:tc>
        <w:tc>
          <w:tcPr>
            <w:tcW w:w="1134" w:type="dxa"/>
            <w:tcBorders>
              <w:top w:val="single" w:sz="12" w:space="0" w:color="auto"/>
              <w:bottom w:val="single" w:sz="12" w:space="0" w:color="auto"/>
              <w:right w:val="single" w:sz="12" w:space="0" w:color="auto"/>
            </w:tcBorders>
          </w:tcPr>
          <w:p w14:paraId="1E3A5335" w14:textId="77777777" w:rsidR="00945FE4" w:rsidRPr="004413CE" w:rsidRDefault="00945FE4" w:rsidP="00FE1DAE">
            <w:pPr>
              <w:pStyle w:val="Nagwek1"/>
              <w:rPr>
                <w:sz w:val="20"/>
                <w:lang w:val="pl-PL" w:eastAsia="pl-PL"/>
              </w:rPr>
            </w:pPr>
            <w:r w:rsidRPr="004413CE">
              <w:rPr>
                <w:sz w:val="20"/>
                <w:lang w:val="pl-PL" w:eastAsia="pl-PL"/>
              </w:rPr>
              <w:t>MIEJSCE</w:t>
            </w:r>
          </w:p>
          <w:p w14:paraId="3E96E428" w14:textId="77777777" w:rsidR="00945FE4" w:rsidRPr="00D35329" w:rsidRDefault="00945FE4" w:rsidP="00FE1DAE">
            <w:r w:rsidRPr="00D35329">
              <w:t xml:space="preserve">Kwota dotacji </w:t>
            </w:r>
          </w:p>
        </w:tc>
      </w:tr>
      <w:tr w:rsidR="00945FE4" w:rsidRPr="00D35329" w14:paraId="0A8DE247" w14:textId="77777777" w:rsidTr="00FE1DAE">
        <w:tc>
          <w:tcPr>
            <w:tcW w:w="608" w:type="dxa"/>
            <w:tcBorders>
              <w:top w:val="single" w:sz="12" w:space="0" w:color="auto"/>
              <w:left w:val="single" w:sz="12" w:space="0" w:color="auto"/>
              <w:right w:val="single" w:sz="12" w:space="0" w:color="auto"/>
            </w:tcBorders>
            <w:vAlign w:val="center"/>
          </w:tcPr>
          <w:p w14:paraId="63D36A0D" w14:textId="77777777" w:rsidR="00945FE4" w:rsidRPr="00D35329" w:rsidRDefault="00945FE4" w:rsidP="00FE1DAE">
            <w:pPr>
              <w:jc w:val="center"/>
            </w:pPr>
            <w:r w:rsidRPr="00D35329">
              <w:t>1.</w:t>
            </w:r>
          </w:p>
        </w:tc>
        <w:tc>
          <w:tcPr>
            <w:tcW w:w="2297" w:type="dxa"/>
            <w:tcBorders>
              <w:top w:val="single" w:sz="12" w:space="0" w:color="auto"/>
              <w:left w:val="single" w:sz="12" w:space="0" w:color="auto"/>
            </w:tcBorders>
          </w:tcPr>
          <w:p w14:paraId="4098705B" w14:textId="77777777" w:rsidR="00945FE4" w:rsidRPr="00D35329" w:rsidRDefault="00945FE4" w:rsidP="00FE1DAE"/>
          <w:p w14:paraId="331B21A9" w14:textId="77777777" w:rsidR="00945FE4" w:rsidRPr="00D35329" w:rsidRDefault="00945FE4" w:rsidP="00FE1DAE"/>
          <w:p w14:paraId="32E718A0" w14:textId="77777777" w:rsidR="00945FE4" w:rsidRPr="00D35329" w:rsidRDefault="00945FE4" w:rsidP="00FE1DAE"/>
        </w:tc>
        <w:tc>
          <w:tcPr>
            <w:tcW w:w="4678" w:type="dxa"/>
            <w:tcBorders>
              <w:top w:val="single" w:sz="12" w:space="0" w:color="auto"/>
              <w:right w:val="single" w:sz="12" w:space="0" w:color="auto"/>
            </w:tcBorders>
            <w:vAlign w:val="center"/>
          </w:tcPr>
          <w:p w14:paraId="66A88FDC" w14:textId="77777777" w:rsidR="00945FE4" w:rsidRPr="00D35329" w:rsidRDefault="00945FE4" w:rsidP="00FE1DAE">
            <w:pPr>
              <w:jc w:val="center"/>
            </w:pPr>
          </w:p>
          <w:tbl>
            <w:tblPr>
              <w:tblpPr w:leftFromText="141" w:rightFromText="141"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441"/>
              <w:gridCol w:w="441"/>
              <w:gridCol w:w="441"/>
              <w:gridCol w:w="441"/>
              <w:gridCol w:w="441"/>
              <w:gridCol w:w="441"/>
              <w:gridCol w:w="441"/>
              <w:gridCol w:w="442"/>
            </w:tblGrid>
            <w:tr w:rsidR="00945FE4" w:rsidRPr="00D35329" w14:paraId="61C5E963" w14:textId="77777777" w:rsidTr="00FE1DAE">
              <w:tc>
                <w:tcPr>
                  <w:tcW w:w="441" w:type="dxa"/>
                </w:tcPr>
                <w:p w14:paraId="6BA3CDAD" w14:textId="77777777" w:rsidR="00945FE4" w:rsidRPr="00D35329" w:rsidRDefault="00945FE4" w:rsidP="00FE1DAE">
                  <w:pPr>
                    <w:rPr>
                      <w:sz w:val="26"/>
                    </w:rPr>
                  </w:pPr>
                </w:p>
              </w:tc>
              <w:tc>
                <w:tcPr>
                  <w:tcW w:w="441" w:type="dxa"/>
                </w:tcPr>
                <w:p w14:paraId="06164F20" w14:textId="77777777" w:rsidR="00945FE4" w:rsidRPr="00D35329" w:rsidRDefault="00945FE4" w:rsidP="00FE1DAE">
                  <w:pPr>
                    <w:jc w:val="center"/>
                    <w:rPr>
                      <w:sz w:val="26"/>
                    </w:rPr>
                  </w:pPr>
                </w:p>
              </w:tc>
              <w:tc>
                <w:tcPr>
                  <w:tcW w:w="441" w:type="dxa"/>
                </w:tcPr>
                <w:p w14:paraId="20E63A0C" w14:textId="77777777" w:rsidR="00945FE4" w:rsidRPr="00D35329" w:rsidRDefault="00945FE4" w:rsidP="00FE1DAE">
                  <w:pPr>
                    <w:jc w:val="center"/>
                    <w:rPr>
                      <w:sz w:val="26"/>
                    </w:rPr>
                  </w:pPr>
                </w:p>
              </w:tc>
              <w:tc>
                <w:tcPr>
                  <w:tcW w:w="441" w:type="dxa"/>
                </w:tcPr>
                <w:p w14:paraId="3B4D9369" w14:textId="77777777" w:rsidR="00945FE4" w:rsidRPr="00D35329" w:rsidRDefault="00945FE4" w:rsidP="00FE1DAE">
                  <w:pPr>
                    <w:jc w:val="center"/>
                    <w:rPr>
                      <w:sz w:val="26"/>
                    </w:rPr>
                  </w:pPr>
                </w:p>
              </w:tc>
              <w:tc>
                <w:tcPr>
                  <w:tcW w:w="441" w:type="dxa"/>
                </w:tcPr>
                <w:p w14:paraId="2A1CEDB3" w14:textId="77777777" w:rsidR="00945FE4" w:rsidRPr="00D35329" w:rsidRDefault="00945FE4" w:rsidP="00FE1DAE">
                  <w:pPr>
                    <w:jc w:val="center"/>
                    <w:rPr>
                      <w:sz w:val="26"/>
                    </w:rPr>
                  </w:pPr>
                </w:p>
              </w:tc>
              <w:tc>
                <w:tcPr>
                  <w:tcW w:w="441" w:type="dxa"/>
                </w:tcPr>
                <w:p w14:paraId="32D7BB9A" w14:textId="77777777" w:rsidR="00945FE4" w:rsidRPr="00D35329" w:rsidRDefault="00945FE4" w:rsidP="00FE1DAE">
                  <w:pPr>
                    <w:jc w:val="center"/>
                    <w:rPr>
                      <w:sz w:val="26"/>
                    </w:rPr>
                  </w:pPr>
                </w:p>
              </w:tc>
              <w:tc>
                <w:tcPr>
                  <w:tcW w:w="441" w:type="dxa"/>
                </w:tcPr>
                <w:p w14:paraId="1944D90A" w14:textId="77777777" w:rsidR="00945FE4" w:rsidRPr="00D35329" w:rsidRDefault="00945FE4" w:rsidP="00FE1DAE">
                  <w:pPr>
                    <w:jc w:val="center"/>
                    <w:rPr>
                      <w:sz w:val="26"/>
                    </w:rPr>
                  </w:pPr>
                </w:p>
              </w:tc>
              <w:tc>
                <w:tcPr>
                  <w:tcW w:w="441" w:type="dxa"/>
                </w:tcPr>
                <w:p w14:paraId="01472329" w14:textId="77777777" w:rsidR="00945FE4" w:rsidRPr="00D35329" w:rsidRDefault="00945FE4" w:rsidP="00FE1DAE">
                  <w:pPr>
                    <w:jc w:val="center"/>
                    <w:rPr>
                      <w:sz w:val="26"/>
                    </w:rPr>
                  </w:pPr>
                </w:p>
              </w:tc>
              <w:tc>
                <w:tcPr>
                  <w:tcW w:w="442" w:type="dxa"/>
                </w:tcPr>
                <w:p w14:paraId="211C9D29" w14:textId="77777777" w:rsidR="00945FE4" w:rsidRPr="00D35329" w:rsidRDefault="00945FE4" w:rsidP="00FE1DAE">
                  <w:pPr>
                    <w:jc w:val="center"/>
                    <w:rPr>
                      <w:sz w:val="26"/>
                    </w:rPr>
                  </w:pPr>
                </w:p>
              </w:tc>
            </w:tr>
          </w:tbl>
          <w:p w14:paraId="009768DA" w14:textId="77777777" w:rsidR="00945FE4" w:rsidRPr="00D35329" w:rsidRDefault="00945FE4" w:rsidP="00FE1DAE">
            <w:pPr>
              <w:jc w:val="center"/>
            </w:pPr>
          </w:p>
        </w:tc>
        <w:tc>
          <w:tcPr>
            <w:tcW w:w="992" w:type="dxa"/>
            <w:tcBorders>
              <w:top w:val="single" w:sz="12" w:space="0" w:color="auto"/>
              <w:left w:val="single" w:sz="12" w:space="0" w:color="auto"/>
              <w:right w:val="single" w:sz="12" w:space="0" w:color="auto"/>
            </w:tcBorders>
          </w:tcPr>
          <w:p w14:paraId="4B9E21F3" w14:textId="77777777" w:rsidR="00945FE4" w:rsidRPr="00D35329" w:rsidRDefault="00945FE4" w:rsidP="00FE1DAE"/>
        </w:tc>
        <w:tc>
          <w:tcPr>
            <w:tcW w:w="1134" w:type="dxa"/>
            <w:tcBorders>
              <w:top w:val="single" w:sz="12" w:space="0" w:color="auto"/>
              <w:right w:val="single" w:sz="12" w:space="0" w:color="auto"/>
            </w:tcBorders>
          </w:tcPr>
          <w:p w14:paraId="0C894E4F" w14:textId="77777777" w:rsidR="00945FE4" w:rsidRPr="00D35329" w:rsidRDefault="00945FE4" w:rsidP="00FE1DAE"/>
        </w:tc>
      </w:tr>
      <w:tr w:rsidR="00945FE4" w:rsidRPr="00D35329" w14:paraId="32606684" w14:textId="77777777" w:rsidTr="00FE1DAE">
        <w:tc>
          <w:tcPr>
            <w:tcW w:w="608" w:type="dxa"/>
            <w:tcBorders>
              <w:left w:val="single" w:sz="12" w:space="0" w:color="auto"/>
              <w:right w:val="single" w:sz="12" w:space="0" w:color="auto"/>
            </w:tcBorders>
            <w:vAlign w:val="center"/>
          </w:tcPr>
          <w:p w14:paraId="002E6C67" w14:textId="77777777" w:rsidR="00945FE4" w:rsidRPr="00D35329" w:rsidRDefault="00945FE4" w:rsidP="00FE1DAE">
            <w:pPr>
              <w:jc w:val="center"/>
            </w:pPr>
            <w:r w:rsidRPr="00D35329">
              <w:t>2.</w:t>
            </w:r>
          </w:p>
        </w:tc>
        <w:tc>
          <w:tcPr>
            <w:tcW w:w="2297" w:type="dxa"/>
            <w:tcBorders>
              <w:left w:val="single" w:sz="12" w:space="0" w:color="auto"/>
            </w:tcBorders>
          </w:tcPr>
          <w:p w14:paraId="10015E26" w14:textId="77777777" w:rsidR="00945FE4" w:rsidRPr="00D35329" w:rsidRDefault="00945FE4" w:rsidP="00FE1DAE"/>
          <w:p w14:paraId="1F858A29" w14:textId="77777777" w:rsidR="00945FE4" w:rsidRPr="00D35329" w:rsidRDefault="00945FE4" w:rsidP="00FE1DAE"/>
          <w:p w14:paraId="61120B22" w14:textId="77777777" w:rsidR="00945FE4" w:rsidRPr="00D35329" w:rsidRDefault="00945FE4" w:rsidP="00FE1DAE"/>
        </w:tc>
        <w:tc>
          <w:tcPr>
            <w:tcW w:w="4678" w:type="dxa"/>
            <w:tcBorders>
              <w:right w:val="single" w:sz="12" w:space="0" w:color="auto"/>
            </w:tcBorders>
            <w:vAlign w:val="center"/>
          </w:tcPr>
          <w:p w14:paraId="0C420B45" w14:textId="77777777" w:rsidR="00945FE4" w:rsidRPr="00D35329" w:rsidRDefault="00945FE4" w:rsidP="00FE1DA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441"/>
              <w:gridCol w:w="441"/>
              <w:gridCol w:w="441"/>
              <w:gridCol w:w="441"/>
              <w:gridCol w:w="441"/>
              <w:gridCol w:w="441"/>
              <w:gridCol w:w="441"/>
              <w:gridCol w:w="442"/>
            </w:tblGrid>
            <w:tr w:rsidR="00945FE4" w:rsidRPr="00D35329" w14:paraId="04D20947" w14:textId="77777777" w:rsidTr="00FE1DAE">
              <w:tc>
                <w:tcPr>
                  <w:tcW w:w="441" w:type="dxa"/>
                </w:tcPr>
                <w:p w14:paraId="5CB70977" w14:textId="77777777" w:rsidR="00945FE4" w:rsidRPr="00D35329" w:rsidRDefault="00945FE4" w:rsidP="00FE1DAE">
                  <w:pPr>
                    <w:jc w:val="center"/>
                    <w:rPr>
                      <w:sz w:val="26"/>
                    </w:rPr>
                  </w:pPr>
                </w:p>
              </w:tc>
              <w:tc>
                <w:tcPr>
                  <w:tcW w:w="441" w:type="dxa"/>
                </w:tcPr>
                <w:p w14:paraId="74F30B4B" w14:textId="77777777" w:rsidR="00945FE4" w:rsidRPr="00D35329" w:rsidRDefault="00945FE4" w:rsidP="00FE1DAE">
                  <w:pPr>
                    <w:jc w:val="center"/>
                    <w:rPr>
                      <w:sz w:val="26"/>
                    </w:rPr>
                  </w:pPr>
                </w:p>
              </w:tc>
              <w:tc>
                <w:tcPr>
                  <w:tcW w:w="441" w:type="dxa"/>
                </w:tcPr>
                <w:p w14:paraId="2B05401F" w14:textId="77777777" w:rsidR="00945FE4" w:rsidRPr="00D35329" w:rsidRDefault="00945FE4" w:rsidP="00FE1DAE">
                  <w:pPr>
                    <w:jc w:val="center"/>
                    <w:rPr>
                      <w:sz w:val="26"/>
                    </w:rPr>
                  </w:pPr>
                </w:p>
              </w:tc>
              <w:tc>
                <w:tcPr>
                  <w:tcW w:w="441" w:type="dxa"/>
                </w:tcPr>
                <w:p w14:paraId="0379B31E" w14:textId="77777777" w:rsidR="00945FE4" w:rsidRPr="00D35329" w:rsidRDefault="00945FE4" w:rsidP="00FE1DAE">
                  <w:pPr>
                    <w:jc w:val="center"/>
                    <w:rPr>
                      <w:sz w:val="26"/>
                    </w:rPr>
                  </w:pPr>
                </w:p>
              </w:tc>
              <w:tc>
                <w:tcPr>
                  <w:tcW w:w="441" w:type="dxa"/>
                </w:tcPr>
                <w:p w14:paraId="6ED92ECF" w14:textId="77777777" w:rsidR="00945FE4" w:rsidRPr="00D35329" w:rsidRDefault="00945FE4" w:rsidP="00FE1DAE">
                  <w:pPr>
                    <w:jc w:val="center"/>
                    <w:rPr>
                      <w:sz w:val="26"/>
                    </w:rPr>
                  </w:pPr>
                </w:p>
              </w:tc>
              <w:tc>
                <w:tcPr>
                  <w:tcW w:w="441" w:type="dxa"/>
                </w:tcPr>
                <w:p w14:paraId="1CE59BC9" w14:textId="77777777" w:rsidR="00945FE4" w:rsidRPr="00D35329" w:rsidRDefault="00945FE4" w:rsidP="00FE1DAE">
                  <w:pPr>
                    <w:jc w:val="center"/>
                    <w:rPr>
                      <w:sz w:val="26"/>
                    </w:rPr>
                  </w:pPr>
                </w:p>
              </w:tc>
              <w:tc>
                <w:tcPr>
                  <w:tcW w:w="441" w:type="dxa"/>
                </w:tcPr>
                <w:p w14:paraId="2F9626BE" w14:textId="77777777" w:rsidR="00945FE4" w:rsidRPr="00D35329" w:rsidRDefault="00945FE4" w:rsidP="00FE1DAE">
                  <w:pPr>
                    <w:jc w:val="center"/>
                    <w:rPr>
                      <w:sz w:val="26"/>
                    </w:rPr>
                  </w:pPr>
                </w:p>
              </w:tc>
              <w:tc>
                <w:tcPr>
                  <w:tcW w:w="441" w:type="dxa"/>
                </w:tcPr>
                <w:p w14:paraId="2E590DC2" w14:textId="77777777" w:rsidR="00945FE4" w:rsidRPr="00D35329" w:rsidRDefault="00945FE4" w:rsidP="00FE1DAE">
                  <w:pPr>
                    <w:jc w:val="center"/>
                    <w:rPr>
                      <w:sz w:val="26"/>
                    </w:rPr>
                  </w:pPr>
                </w:p>
              </w:tc>
              <w:tc>
                <w:tcPr>
                  <w:tcW w:w="442" w:type="dxa"/>
                </w:tcPr>
                <w:p w14:paraId="297190F0" w14:textId="77777777" w:rsidR="00945FE4" w:rsidRPr="00D35329" w:rsidRDefault="00945FE4" w:rsidP="00FE1DAE">
                  <w:pPr>
                    <w:jc w:val="center"/>
                    <w:rPr>
                      <w:sz w:val="26"/>
                    </w:rPr>
                  </w:pPr>
                </w:p>
              </w:tc>
            </w:tr>
          </w:tbl>
          <w:p w14:paraId="08BAA437" w14:textId="77777777" w:rsidR="00945FE4" w:rsidRPr="00D35329" w:rsidRDefault="00945FE4" w:rsidP="00FE1DAE">
            <w:pPr>
              <w:jc w:val="center"/>
            </w:pPr>
          </w:p>
        </w:tc>
        <w:tc>
          <w:tcPr>
            <w:tcW w:w="992" w:type="dxa"/>
            <w:tcBorders>
              <w:left w:val="single" w:sz="12" w:space="0" w:color="auto"/>
              <w:right w:val="single" w:sz="12" w:space="0" w:color="auto"/>
            </w:tcBorders>
          </w:tcPr>
          <w:p w14:paraId="7B3A8707" w14:textId="77777777" w:rsidR="00945FE4" w:rsidRPr="00D35329" w:rsidRDefault="00945FE4" w:rsidP="00FE1DAE"/>
        </w:tc>
        <w:tc>
          <w:tcPr>
            <w:tcW w:w="1134" w:type="dxa"/>
            <w:tcBorders>
              <w:right w:val="single" w:sz="12" w:space="0" w:color="auto"/>
            </w:tcBorders>
          </w:tcPr>
          <w:p w14:paraId="0F5B0877" w14:textId="77777777" w:rsidR="00945FE4" w:rsidRPr="00D35329" w:rsidRDefault="00945FE4" w:rsidP="00FE1DAE"/>
        </w:tc>
      </w:tr>
      <w:tr w:rsidR="00945FE4" w:rsidRPr="00D35329" w14:paraId="5CEE0447" w14:textId="77777777" w:rsidTr="00FE1DAE">
        <w:tc>
          <w:tcPr>
            <w:tcW w:w="608" w:type="dxa"/>
            <w:tcBorders>
              <w:left w:val="single" w:sz="12" w:space="0" w:color="auto"/>
              <w:right w:val="single" w:sz="12" w:space="0" w:color="auto"/>
            </w:tcBorders>
            <w:vAlign w:val="center"/>
          </w:tcPr>
          <w:p w14:paraId="3749B304" w14:textId="77777777" w:rsidR="00945FE4" w:rsidRPr="00D35329" w:rsidRDefault="00945FE4" w:rsidP="00FE1DAE">
            <w:pPr>
              <w:jc w:val="center"/>
            </w:pPr>
            <w:r w:rsidRPr="00D35329">
              <w:t>3.</w:t>
            </w:r>
          </w:p>
        </w:tc>
        <w:tc>
          <w:tcPr>
            <w:tcW w:w="2297" w:type="dxa"/>
            <w:tcBorders>
              <w:left w:val="single" w:sz="12" w:space="0" w:color="auto"/>
            </w:tcBorders>
          </w:tcPr>
          <w:p w14:paraId="21656ADC" w14:textId="77777777" w:rsidR="00945FE4" w:rsidRPr="00D35329" w:rsidRDefault="00945FE4" w:rsidP="00FE1DAE"/>
          <w:p w14:paraId="4AC13B8F" w14:textId="77777777" w:rsidR="00945FE4" w:rsidRPr="00D35329" w:rsidRDefault="00945FE4" w:rsidP="00FE1DAE"/>
          <w:p w14:paraId="7216BB48" w14:textId="77777777" w:rsidR="00945FE4" w:rsidRPr="00D35329" w:rsidRDefault="00945FE4" w:rsidP="00FE1DAE"/>
        </w:tc>
        <w:tc>
          <w:tcPr>
            <w:tcW w:w="4678" w:type="dxa"/>
            <w:tcBorders>
              <w:right w:val="single" w:sz="12" w:space="0" w:color="auto"/>
            </w:tcBorders>
            <w:vAlign w:val="center"/>
          </w:tcPr>
          <w:p w14:paraId="6D1BAD4B" w14:textId="77777777" w:rsidR="00945FE4" w:rsidRPr="00D35329" w:rsidRDefault="00945FE4" w:rsidP="00FE1DA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441"/>
              <w:gridCol w:w="441"/>
              <w:gridCol w:w="441"/>
              <w:gridCol w:w="441"/>
              <w:gridCol w:w="441"/>
              <w:gridCol w:w="441"/>
              <w:gridCol w:w="441"/>
              <w:gridCol w:w="442"/>
            </w:tblGrid>
            <w:tr w:rsidR="00945FE4" w:rsidRPr="00D35329" w14:paraId="72D0BD67" w14:textId="77777777" w:rsidTr="00FE1DAE">
              <w:tc>
                <w:tcPr>
                  <w:tcW w:w="441" w:type="dxa"/>
                </w:tcPr>
                <w:p w14:paraId="59D40510" w14:textId="77777777" w:rsidR="00945FE4" w:rsidRPr="00D35329" w:rsidRDefault="00945FE4" w:rsidP="00FE1DAE">
                  <w:pPr>
                    <w:jc w:val="center"/>
                    <w:rPr>
                      <w:sz w:val="26"/>
                    </w:rPr>
                  </w:pPr>
                </w:p>
              </w:tc>
              <w:tc>
                <w:tcPr>
                  <w:tcW w:w="441" w:type="dxa"/>
                </w:tcPr>
                <w:p w14:paraId="35D32987" w14:textId="77777777" w:rsidR="00945FE4" w:rsidRPr="00D35329" w:rsidRDefault="00945FE4" w:rsidP="00FE1DAE">
                  <w:pPr>
                    <w:jc w:val="center"/>
                    <w:rPr>
                      <w:sz w:val="26"/>
                    </w:rPr>
                  </w:pPr>
                </w:p>
              </w:tc>
              <w:tc>
                <w:tcPr>
                  <w:tcW w:w="441" w:type="dxa"/>
                </w:tcPr>
                <w:p w14:paraId="00ECFD68" w14:textId="77777777" w:rsidR="00945FE4" w:rsidRPr="00D35329" w:rsidRDefault="00945FE4" w:rsidP="00FE1DAE">
                  <w:pPr>
                    <w:jc w:val="center"/>
                    <w:rPr>
                      <w:sz w:val="26"/>
                    </w:rPr>
                  </w:pPr>
                </w:p>
              </w:tc>
              <w:tc>
                <w:tcPr>
                  <w:tcW w:w="441" w:type="dxa"/>
                </w:tcPr>
                <w:p w14:paraId="1EC23EB3" w14:textId="77777777" w:rsidR="00945FE4" w:rsidRPr="00D35329" w:rsidRDefault="00945FE4" w:rsidP="00FE1DAE">
                  <w:pPr>
                    <w:jc w:val="center"/>
                    <w:rPr>
                      <w:sz w:val="26"/>
                    </w:rPr>
                  </w:pPr>
                </w:p>
              </w:tc>
              <w:tc>
                <w:tcPr>
                  <w:tcW w:w="441" w:type="dxa"/>
                </w:tcPr>
                <w:p w14:paraId="1CEC0A2F" w14:textId="77777777" w:rsidR="00945FE4" w:rsidRPr="00D35329" w:rsidRDefault="00945FE4" w:rsidP="00FE1DAE">
                  <w:pPr>
                    <w:jc w:val="center"/>
                    <w:rPr>
                      <w:sz w:val="26"/>
                    </w:rPr>
                  </w:pPr>
                </w:p>
              </w:tc>
              <w:tc>
                <w:tcPr>
                  <w:tcW w:w="441" w:type="dxa"/>
                </w:tcPr>
                <w:p w14:paraId="264F720C" w14:textId="77777777" w:rsidR="00945FE4" w:rsidRPr="00D35329" w:rsidRDefault="00945FE4" w:rsidP="00FE1DAE">
                  <w:pPr>
                    <w:jc w:val="center"/>
                    <w:rPr>
                      <w:sz w:val="26"/>
                    </w:rPr>
                  </w:pPr>
                </w:p>
              </w:tc>
              <w:tc>
                <w:tcPr>
                  <w:tcW w:w="441" w:type="dxa"/>
                </w:tcPr>
                <w:p w14:paraId="50D704B2" w14:textId="77777777" w:rsidR="00945FE4" w:rsidRPr="00D35329" w:rsidRDefault="00945FE4" w:rsidP="00FE1DAE">
                  <w:pPr>
                    <w:jc w:val="center"/>
                    <w:rPr>
                      <w:sz w:val="26"/>
                    </w:rPr>
                  </w:pPr>
                </w:p>
              </w:tc>
              <w:tc>
                <w:tcPr>
                  <w:tcW w:w="441" w:type="dxa"/>
                </w:tcPr>
                <w:p w14:paraId="63DC0A0D" w14:textId="77777777" w:rsidR="00945FE4" w:rsidRPr="00D35329" w:rsidRDefault="00945FE4" w:rsidP="00FE1DAE">
                  <w:pPr>
                    <w:jc w:val="center"/>
                    <w:rPr>
                      <w:sz w:val="26"/>
                    </w:rPr>
                  </w:pPr>
                </w:p>
              </w:tc>
              <w:tc>
                <w:tcPr>
                  <w:tcW w:w="442" w:type="dxa"/>
                </w:tcPr>
                <w:p w14:paraId="0B7A6DBE" w14:textId="77777777" w:rsidR="00945FE4" w:rsidRPr="00D35329" w:rsidRDefault="00945FE4" w:rsidP="00FE1DAE">
                  <w:pPr>
                    <w:jc w:val="center"/>
                    <w:rPr>
                      <w:sz w:val="26"/>
                    </w:rPr>
                  </w:pPr>
                </w:p>
              </w:tc>
            </w:tr>
          </w:tbl>
          <w:p w14:paraId="4CFF1F23" w14:textId="77777777" w:rsidR="00945FE4" w:rsidRPr="00D35329" w:rsidRDefault="00945FE4" w:rsidP="00FE1DAE">
            <w:pPr>
              <w:jc w:val="center"/>
            </w:pPr>
          </w:p>
        </w:tc>
        <w:tc>
          <w:tcPr>
            <w:tcW w:w="992" w:type="dxa"/>
            <w:tcBorders>
              <w:left w:val="single" w:sz="12" w:space="0" w:color="auto"/>
              <w:right w:val="single" w:sz="12" w:space="0" w:color="auto"/>
            </w:tcBorders>
          </w:tcPr>
          <w:p w14:paraId="725A7254" w14:textId="77777777" w:rsidR="00945FE4" w:rsidRPr="00D35329" w:rsidRDefault="00945FE4" w:rsidP="00FE1DAE"/>
        </w:tc>
        <w:tc>
          <w:tcPr>
            <w:tcW w:w="1134" w:type="dxa"/>
            <w:tcBorders>
              <w:right w:val="single" w:sz="12" w:space="0" w:color="auto"/>
            </w:tcBorders>
          </w:tcPr>
          <w:p w14:paraId="12E100F2" w14:textId="77777777" w:rsidR="00945FE4" w:rsidRPr="00D35329" w:rsidRDefault="00945FE4" w:rsidP="00FE1DAE"/>
        </w:tc>
      </w:tr>
    </w:tbl>
    <w:p w14:paraId="3226F2C2" w14:textId="77777777" w:rsidR="00945FE4" w:rsidRPr="00D35329" w:rsidRDefault="00945FE4" w:rsidP="00945FE4"/>
    <w:p w14:paraId="1B3BC396" w14:textId="77777777" w:rsidR="00945FE4" w:rsidRPr="00D35329" w:rsidRDefault="00945FE4" w:rsidP="00945FE4">
      <w:pPr>
        <w:spacing w:line="360" w:lineRule="auto"/>
        <w:rPr>
          <w:sz w:val="22"/>
          <w:szCs w:val="22"/>
        </w:rPr>
      </w:pPr>
      <w:r w:rsidRPr="00D35329">
        <w:rPr>
          <w:sz w:val="22"/>
          <w:szCs w:val="22"/>
        </w:rPr>
        <w:t xml:space="preserve">Komisja rekomenduje przyznanie dotacji dla oferty nr: </w:t>
      </w:r>
    </w:p>
    <w:p w14:paraId="5ECB136D" w14:textId="77777777" w:rsidR="00945FE4" w:rsidRPr="00D35329" w:rsidRDefault="00945FE4" w:rsidP="00945FE4">
      <w:pPr>
        <w:numPr>
          <w:ilvl w:val="0"/>
          <w:numId w:val="1"/>
        </w:numPr>
        <w:spacing w:line="360" w:lineRule="auto"/>
        <w:rPr>
          <w:sz w:val="22"/>
          <w:szCs w:val="22"/>
        </w:rPr>
      </w:pPr>
      <w:r w:rsidRPr="00D35329">
        <w:rPr>
          <w:sz w:val="22"/>
          <w:szCs w:val="22"/>
        </w:rPr>
        <w:t>.....................................................................................</w:t>
      </w:r>
    </w:p>
    <w:p w14:paraId="2FB536CF" w14:textId="77777777" w:rsidR="00945FE4" w:rsidRPr="00D35329" w:rsidRDefault="00945FE4" w:rsidP="00945FE4">
      <w:pPr>
        <w:numPr>
          <w:ilvl w:val="0"/>
          <w:numId w:val="1"/>
        </w:numPr>
        <w:spacing w:line="360" w:lineRule="auto"/>
        <w:rPr>
          <w:sz w:val="22"/>
          <w:szCs w:val="22"/>
        </w:rPr>
      </w:pPr>
      <w:r w:rsidRPr="00D35329">
        <w:rPr>
          <w:sz w:val="22"/>
          <w:szCs w:val="22"/>
        </w:rPr>
        <w:t>.....................................................................................</w:t>
      </w:r>
    </w:p>
    <w:p w14:paraId="5604607D" w14:textId="77777777" w:rsidR="00945FE4" w:rsidRPr="00D35329" w:rsidRDefault="00945FE4" w:rsidP="00945FE4">
      <w:pPr>
        <w:numPr>
          <w:ilvl w:val="0"/>
          <w:numId w:val="1"/>
        </w:numPr>
        <w:spacing w:line="360" w:lineRule="auto"/>
        <w:rPr>
          <w:sz w:val="22"/>
          <w:szCs w:val="22"/>
        </w:rPr>
      </w:pPr>
      <w:r w:rsidRPr="00D35329">
        <w:rPr>
          <w:sz w:val="22"/>
          <w:szCs w:val="22"/>
        </w:rPr>
        <w:t>.....................................................................................</w:t>
      </w:r>
    </w:p>
    <w:p w14:paraId="00F68B95" w14:textId="77777777" w:rsidR="00945FE4" w:rsidRPr="00D35329" w:rsidRDefault="00945FE4" w:rsidP="00945FE4">
      <w:pPr>
        <w:spacing w:line="360" w:lineRule="auto"/>
        <w:rPr>
          <w:sz w:val="22"/>
          <w:szCs w:val="22"/>
        </w:rPr>
      </w:pPr>
      <w:r w:rsidRPr="00D35329">
        <w:rPr>
          <w:sz w:val="22"/>
          <w:szCs w:val="22"/>
        </w:rPr>
        <w:t>Uwagi: .......................................................................................................................................................</w:t>
      </w:r>
    </w:p>
    <w:p w14:paraId="0D558363" w14:textId="77777777" w:rsidR="00945FE4" w:rsidRPr="00D35329" w:rsidRDefault="00945FE4" w:rsidP="00945FE4">
      <w:pPr>
        <w:spacing w:line="360" w:lineRule="auto"/>
        <w:rPr>
          <w:sz w:val="22"/>
          <w:szCs w:val="22"/>
        </w:rPr>
      </w:pPr>
      <w:r w:rsidRPr="00D35329">
        <w:rPr>
          <w:sz w:val="22"/>
          <w:szCs w:val="22"/>
        </w:rPr>
        <w:t>.......................................................................................................................................................</w:t>
      </w:r>
    </w:p>
    <w:p w14:paraId="249E1F8B" w14:textId="77777777" w:rsidR="00945FE4" w:rsidRPr="00D35329" w:rsidRDefault="00945FE4" w:rsidP="00945FE4">
      <w:pPr>
        <w:spacing w:line="360" w:lineRule="auto"/>
        <w:rPr>
          <w:sz w:val="22"/>
          <w:szCs w:val="22"/>
        </w:rPr>
      </w:pPr>
      <w:r w:rsidRPr="00D35329">
        <w:rPr>
          <w:sz w:val="22"/>
          <w:szCs w:val="22"/>
        </w:rPr>
        <w:lastRenderedPageBreak/>
        <w:t>.......................................................................................................................................................</w:t>
      </w:r>
    </w:p>
    <w:p w14:paraId="612CEDC6" w14:textId="77777777" w:rsidR="00945FE4" w:rsidRPr="00D35329" w:rsidRDefault="00945FE4" w:rsidP="00945FE4">
      <w:pPr>
        <w:rPr>
          <w:sz w:val="22"/>
          <w:szCs w:val="22"/>
          <w:u w:val="single"/>
        </w:rPr>
      </w:pPr>
      <w:r w:rsidRPr="00D35329">
        <w:rPr>
          <w:sz w:val="22"/>
          <w:szCs w:val="22"/>
          <w:u w:val="single"/>
        </w:rPr>
        <w:t>Podpisy  członków Komisji Konkursowej:</w:t>
      </w:r>
    </w:p>
    <w:p w14:paraId="13AAB80F" w14:textId="77777777" w:rsidR="00945FE4" w:rsidRPr="00D35329" w:rsidRDefault="00945FE4" w:rsidP="00945FE4">
      <w:pPr>
        <w:spacing w:line="360" w:lineRule="auto"/>
        <w:rPr>
          <w:sz w:val="22"/>
          <w:szCs w:val="22"/>
        </w:rPr>
      </w:pPr>
    </w:p>
    <w:p w14:paraId="1763E1A2" w14:textId="77777777" w:rsidR="00945FE4" w:rsidRPr="00D35329" w:rsidRDefault="00945FE4" w:rsidP="00945FE4">
      <w:pPr>
        <w:spacing w:line="360" w:lineRule="auto"/>
        <w:rPr>
          <w:sz w:val="22"/>
          <w:szCs w:val="22"/>
        </w:rPr>
      </w:pPr>
      <w:r w:rsidRPr="00D35329">
        <w:rPr>
          <w:sz w:val="22"/>
          <w:szCs w:val="22"/>
        </w:rPr>
        <w:t>1. .................................</w:t>
      </w:r>
      <w:r w:rsidRPr="00D35329">
        <w:rPr>
          <w:sz w:val="22"/>
          <w:szCs w:val="22"/>
        </w:rPr>
        <w:tab/>
      </w:r>
      <w:r w:rsidRPr="00D35329">
        <w:rPr>
          <w:sz w:val="22"/>
          <w:szCs w:val="22"/>
        </w:rPr>
        <w:tab/>
      </w:r>
      <w:r w:rsidRPr="00D35329">
        <w:rPr>
          <w:sz w:val="22"/>
          <w:szCs w:val="22"/>
        </w:rPr>
        <w:tab/>
        <w:t>4. .................................</w:t>
      </w:r>
    </w:p>
    <w:p w14:paraId="6DD3B095" w14:textId="77777777" w:rsidR="00945FE4" w:rsidRPr="00D35329" w:rsidRDefault="00945FE4" w:rsidP="00945FE4">
      <w:pPr>
        <w:spacing w:line="360" w:lineRule="auto"/>
        <w:rPr>
          <w:sz w:val="22"/>
          <w:szCs w:val="22"/>
        </w:rPr>
      </w:pPr>
      <w:r w:rsidRPr="00D35329">
        <w:rPr>
          <w:sz w:val="22"/>
          <w:szCs w:val="22"/>
        </w:rPr>
        <w:t>2. .................................</w:t>
      </w:r>
      <w:r w:rsidRPr="00D35329">
        <w:rPr>
          <w:sz w:val="22"/>
          <w:szCs w:val="22"/>
        </w:rPr>
        <w:tab/>
      </w:r>
      <w:r w:rsidRPr="00D35329">
        <w:rPr>
          <w:sz w:val="22"/>
          <w:szCs w:val="22"/>
        </w:rPr>
        <w:tab/>
      </w:r>
      <w:r w:rsidRPr="00D35329">
        <w:rPr>
          <w:sz w:val="22"/>
          <w:szCs w:val="22"/>
        </w:rPr>
        <w:tab/>
        <w:t>5. .................................</w:t>
      </w:r>
    </w:p>
    <w:p w14:paraId="6D2A2ED3" w14:textId="77777777" w:rsidR="00945FE4" w:rsidRPr="00D35329" w:rsidRDefault="00945FE4" w:rsidP="00945FE4">
      <w:pPr>
        <w:spacing w:line="360" w:lineRule="auto"/>
      </w:pPr>
      <w:r w:rsidRPr="00D35329">
        <w:rPr>
          <w:sz w:val="22"/>
          <w:szCs w:val="22"/>
        </w:rPr>
        <w:t>3. .................................</w:t>
      </w:r>
    </w:p>
    <w:p w14:paraId="065347AC" w14:textId="77777777" w:rsidR="00945FE4" w:rsidRPr="00D35329" w:rsidRDefault="00945FE4" w:rsidP="00945FE4"/>
    <w:p w14:paraId="43F13E11" w14:textId="77777777" w:rsidR="00945FE4" w:rsidRPr="00D35329" w:rsidRDefault="00945FE4" w:rsidP="00945FE4"/>
    <w:p w14:paraId="18E6EEF1" w14:textId="77777777" w:rsidR="00945FE4" w:rsidRPr="00D35329" w:rsidRDefault="00945FE4" w:rsidP="00945FE4"/>
    <w:p w14:paraId="6E694214" w14:textId="77777777" w:rsidR="00945FE4" w:rsidRPr="00D35329" w:rsidRDefault="00945FE4" w:rsidP="00945FE4"/>
    <w:p w14:paraId="5718F1C0" w14:textId="77777777" w:rsidR="00945FE4" w:rsidRPr="00D35329" w:rsidRDefault="00945FE4" w:rsidP="00945FE4"/>
    <w:p w14:paraId="72FF2F95" w14:textId="77777777" w:rsidR="00945FE4" w:rsidRPr="00D35329" w:rsidRDefault="00945FE4" w:rsidP="00945FE4"/>
    <w:p w14:paraId="42D1695B" w14:textId="77777777" w:rsidR="00945FE4" w:rsidRPr="00D35329" w:rsidRDefault="00945FE4" w:rsidP="00945FE4"/>
    <w:p w14:paraId="76C39635" w14:textId="77777777" w:rsidR="00945FE4" w:rsidRPr="00D35329" w:rsidRDefault="00945FE4" w:rsidP="00945FE4"/>
    <w:p w14:paraId="48665A67" w14:textId="77777777" w:rsidR="00945FE4" w:rsidRPr="00D35329" w:rsidRDefault="00945FE4" w:rsidP="00945FE4"/>
    <w:p w14:paraId="19A6F1AB" w14:textId="77777777" w:rsidR="00945FE4" w:rsidRPr="00D35329" w:rsidRDefault="00945FE4" w:rsidP="00945FE4"/>
    <w:p w14:paraId="3491F534" w14:textId="77777777" w:rsidR="00945FE4" w:rsidRPr="00D35329" w:rsidRDefault="00945FE4" w:rsidP="00945FE4"/>
    <w:p w14:paraId="5E789BB0" w14:textId="77777777" w:rsidR="00945FE4" w:rsidRPr="00D35329" w:rsidRDefault="00945FE4" w:rsidP="00945FE4"/>
    <w:p w14:paraId="53F999EF" w14:textId="77777777" w:rsidR="00945FE4" w:rsidRPr="00D35329" w:rsidRDefault="00945FE4" w:rsidP="00945FE4"/>
    <w:p w14:paraId="29934E5A" w14:textId="77777777" w:rsidR="00945FE4" w:rsidRPr="00D35329" w:rsidRDefault="00945FE4" w:rsidP="00945FE4"/>
    <w:p w14:paraId="13319516" w14:textId="77777777" w:rsidR="00945FE4" w:rsidRPr="00D35329" w:rsidRDefault="00945FE4" w:rsidP="00945FE4"/>
    <w:p w14:paraId="70311DEB" w14:textId="77777777" w:rsidR="00945FE4" w:rsidRPr="00D35329" w:rsidRDefault="00945FE4" w:rsidP="00945FE4"/>
    <w:p w14:paraId="2755B1AA" w14:textId="77777777" w:rsidR="00945FE4" w:rsidRPr="00D35329" w:rsidRDefault="00945FE4" w:rsidP="00945FE4"/>
    <w:p w14:paraId="1D8D92D0" w14:textId="77777777" w:rsidR="00945FE4" w:rsidRPr="00D35329" w:rsidRDefault="00945FE4" w:rsidP="00945FE4"/>
    <w:p w14:paraId="5B45F70C" w14:textId="77777777" w:rsidR="00945FE4" w:rsidRPr="00D35329" w:rsidRDefault="00945FE4" w:rsidP="00945FE4"/>
    <w:p w14:paraId="26237E1F" w14:textId="77777777" w:rsidR="00945FE4" w:rsidRPr="00D35329" w:rsidRDefault="00945FE4" w:rsidP="00945FE4"/>
    <w:p w14:paraId="3AAA4148" w14:textId="77777777" w:rsidR="00945FE4" w:rsidRPr="00D35329" w:rsidRDefault="00945FE4" w:rsidP="00945FE4"/>
    <w:p w14:paraId="30972EB7" w14:textId="77777777" w:rsidR="00945FE4" w:rsidRPr="00D35329" w:rsidRDefault="00945FE4" w:rsidP="00945FE4"/>
    <w:p w14:paraId="32E7E7DD" w14:textId="77777777" w:rsidR="00945FE4" w:rsidRPr="00D35329" w:rsidRDefault="00945FE4" w:rsidP="00945FE4"/>
    <w:p w14:paraId="05B6EAC5" w14:textId="77777777" w:rsidR="00945FE4" w:rsidRPr="00D35329" w:rsidRDefault="00945FE4" w:rsidP="00945FE4"/>
    <w:p w14:paraId="5559471B" w14:textId="77777777" w:rsidR="00945FE4" w:rsidRPr="00D35329" w:rsidRDefault="00945FE4" w:rsidP="00945FE4"/>
    <w:p w14:paraId="5D09B1D8" w14:textId="77777777" w:rsidR="00945FE4" w:rsidRPr="00D35329" w:rsidRDefault="00945FE4" w:rsidP="00945FE4"/>
    <w:p w14:paraId="57F89FE8" w14:textId="77777777" w:rsidR="00945FE4" w:rsidRPr="00D35329" w:rsidRDefault="00945FE4" w:rsidP="00945FE4"/>
    <w:p w14:paraId="781B6B75" w14:textId="77777777" w:rsidR="00945FE4" w:rsidRPr="00D35329" w:rsidRDefault="00945FE4" w:rsidP="00945FE4"/>
    <w:p w14:paraId="4EF66216" w14:textId="77777777" w:rsidR="00945FE4" w:rsidRPr="00D35329" w:rsidRDefault="00945FE4" w:rsidP="00945FE4"/>
    <w:p w14:paraId="5D1DC620" w14:textId="77777777" w:rsidR="00945FE4" w:rsidRPr="00D35329" w:rsidRDefault="00945FE4" w:rsidP="00945FE4"/>
    <w:p w14:paraId="5A469530" w14:textId="77777777" w:rsidR="00945FE4" w:rsidRPr="00D35329" w:rsidRDefault="00945FE4" w:rsidP="00945FE4"/>
    <w:p w14:paraId="60D62AED" w14:textId="77777777" w:rsidR="00945FE4" w:rsidRPr="00D35329" w:rsidRDefault="00945FE4" w:rsidP="00945FE4"/>
    <w:p w14:paraId="1339B3CC" w14:textId="77777777" w:rsidR="00945FE4" w:rsidRPr="00D35329" w:rsidRDefault="00945FE4" w:rsidP="00945FE4"/>
    <w:p w14:paraId="27B34997" w14:textId="77777777" w:rsidR="00945FE4" w:rsidRPr="00D35329" w:rsidRDefault="00945FE4" w:rsidP="00945FE4"/>
    <w:p w14:paraId="241AED57" w14:textId="77777777" w:rsidR="00945FE4" w:rsidRPr="00D35329" w:rsidRDefault="00945FE4" w:rsidP="00945FE4"/>
    <w:p w14:paraId="380FE106" w14:textId="77777777" w:rsidR="00945FE4" w:rsidRPr="00D35329" w:rsidRDefault="00945FE4" w:rsidP="00945FE4"/>
    <w:p w14:paraId="5438626B" w14:textId="77777777" w:rsidR="00945FE4" w:rsidRPr="00D35329" w:rsidRDefault="00945FE4" w:rsidP="00945FE4"/>
    <w:p w14:paraId="12248867" w14:textId="77777777" w:rsidR="00945FE4" w:rsidRPr="00D35329" w:rsidRDefault="00945FE4" w:rsidP="00945FE4"/>
    <w:p w14:paraId="1E918F9E" w14:textId="77777777" w:rsidR="00945FE4" w:rsidRPr="00D35329" w:rsidRDefault="00945FE4" w:rsidP="00945FE4"/>
    <w:p w14:paraId="513F5CB7" w14:textId="77777777" w:rsidR="00945FE4" w:rsidRPr="00D35329" w:rsidRDefault="00945FE4" w:rsidP="00945FE4"/>
    <w:p w14:paraId="06D4BACA" w14:textId="77777777" w:rsidR="00945FE4" w:rsidRPr="00D35329" w:rsidRDefault="00945FE4" w:rsidP="00945FE4"/>
    <w:p w14:paraId="2A0E96D9" w14:textId="77777777" w:rsidR="00945FE4" w:rsidRPr="00D35329" w:rsidRDefault="00945FE4" w:rsidP="00945FE4"/>
    <w:p w14:paraId="0CBDD6E8" w14:textId="77777777" w:rsidR="00945FE4" w:rsidRDefault="00945FE4" w:rsidP="00945FE4">
      <w:pPr>
        <w:ind w:left="360"/>
        <w:jc w:val="right"/>
        <w:rPr>
          <w:i/>
          <w:sz w:val="22"/>
          <w:szCs w:val="22"/>
        </w:rPr>
      </w:pPr>
    </w:p>
    <w:p w14:paraId="69EA2E1D" w14:textId="77777777" w:rsidR="00945FE4" w:rsidRPr="00D35329" w:rsidRDefault="00945FE4" w:rsidP="00945FE4">
      <w:pPr>
        <w:ind w:left="360"/>
        <w:jc w:val="right"/>
        <w:rPr>
          <w:sz w:val="22"/>
          <w:szCs w:val="22"/>
        </w:rPr>
      </w:pPr>
      <w:r w:rsidRPr="00D35329">
        <w:rPr>
          <w:i/>
          <w:sz w:val="22"/>
          <w:szCs w:val="22"/>
        </w:rPr>
        <w:lastRenderedPageBreak/>
        <w:t>Załącznik nr 1 c Regulaminu Komisji Konkursowej</w:t>
      </w:r>
    </w:p>
    <w:p w14:paraId="57F7F257" w14:textId="77777777" w:rsidR="00945FE4" w:rsidRPr="00D35329" w:rsidRDefault="00945FE4" w:rsidP="00945FE4">
      <w:pPr>
        <w:jc w:val="right"/>
        <w:rPr>
          <w:sz w:val="28"/>
        </w:rPr>
      </w:pPr>
    </w:p>
    <w:p w14:paraId="5E18CB58" w14:textId="77777777" w:rsidR="00945FE4" w:rsidRPr="00D35329" w:rsidRDefault="00945FE4" w:rsidP="00945FE4">
      <w:pPr>
        <w:jc w:val="center"/>
        <w:rPr>
          <w:sz w:val="28"/>
        </w:rPr>
      </w:pPr>
    </w:p>
    <w:p w14:paraId="783DE3B4" w14:textId="77777777" w:rsidR="00945FE4" w:rsidRPr="00D35329" w:rsidRDefault="00945FE4" w:rsidP="00945FE4">
      <w:pPr>
        <w:jc w:val="center"/>
        <w:rPr>
          <w:sz w:val="28"/>
        </w:rPr>
      </w:pPr>
    </w:p>
    <w:p w14:paraId="79557071" w14:textId="77777777" w:rsidR="00945FE4" w:rsidRPr="00D35329" w:rsidRDefault="00945FE4" w:rsidP="00945FE4">
      <w:pPr>
        <w:jc w:val="center"/>
      </w:pPr>
      <w:r w:rsidRPr="00D35329">
        <w:t>OŚWIADCZENIE CZŁONKA KOMISJI KONKURSOWEJ</w:t>
      </w:r>
      <w:r w:rsidRPr="00D35329">
        <w:br/>
      </w:r>
    </w:p>
    <w:p w14:paraId="5DC78939" w14:textId="77777777" w:rsidR="00945FE4" w:rsidRPr="00D35329" w:rsidRDefault="00945FE4" w:rsidP="00945FE4"/>
    <w:p w14:paraId="4AE83862" w14:textId="77777777" w:rsidR="00945FE4" w:rsidRPr="00D35329" w:rsidRDefault="00945FE4" w:rsidP="00945FE4"/>
    <w:p w14:paraId="49C7D7ED" w14:textId="77777777" w:rsidR="00945FE4" w:rsidRPr="00D35329" w:rsidRDefault="00945FE4" w:rsidP="00945FE4">
      <w:pPr>
        <w:pStyle w:val="Nagwek1"/>
      </w:pPr>
    </w:p>
    <w:p w14:paraId="12B36E26" w14:textId="77777777" w:rsidR="00945FE4" w:rsidRPr="00D35329" w:rsidRDefault="00945FE4" w:rsidP="00945FE4">
      <w:pPr>
        <w:pStyle w:val="Bezodstpw"/>
        <w:spacing w:line="276" w:lineRule="auto"/>
      </w:pPr>
      <w:r w:rsidRPr="00D35329">
        <w:t>Oświadczam co następuje:</w:t>
      </w:r>
      <w:r w:rsidRPr="00D35329">
        <w:br/>
      </w:r>
      <w:r w:rsidRPr="00D35329">
        <w:rPr>
          <w:rStyle w:val="Nagwek1Znak"/>
        </w:rPr>
        <w:t>Nie jestem powiązany w sposób formalny lub nieformalny* z podmiotami działającymi w sferze pożytku publicznego składającymi ofertę na realizację zadania w konkursie ofert:</w:t>
      </w:r>
    </w:p>
    <w:p w14:paraId="0895737C" w14:textId="77777777" w:rsidR="00945FE4" w:rsidRPr="00D35329" w:rsidRDefault="00945FE4" w:rsidP="00945FE4">
      <w:pPr>
        <w:pStyle w:val="Tekstpodstawowy"/>
        <w:spacing w:line="360" w:lineRule="auto"/>
      </w:pPr>
      <w:r w:rsidRPr="00D35329">
        <w:t>..............................................................................................................................................................................................................................................................................................................</w:t>
      </w:r>
    </w:p>
    <w:p w14:paraId="687C210E" w14:textId="77777777" w:rsidR="00945FE4" w:rsidRPr="00D35329" w:rsidRDefault="00945FE4" w:rsidP="00945FE4">
      <w:pPr>
        <w:pStyle w:val="Tekstpodstawowy"/>
        <w:spacing w:line="360" w:lineRule="auto"/>
        <w:ind w:firstLine="708"/>
      </w:pPr>
      <w:r w:rsidRPr="00D35329">
        <w:t xml:space="preserve">W związku z tym wyrażam zgodę na pracę w Komisji Konkursowej powołanej na potrzeby rozstrzygnięcia </w:t>
      </w:r>
      <w:proofErr w:type="spellStart"/>
      <w:r w:rsidRPr="00D35329">
        <w:t>ww</w:t>
      </w:r>
      <w:proofErr w:type="spellEnd"/>
      <w:r w:rsidRPr="00D35329">
        <w:t xml:space="preserve"> konkursu.</w:t>
      </w:r>
    </w:p>
    <w:p w14:paraId="7D0CFB16" w14:textId="77777777" w:rsidR="00945FE4" w:rsidRPr="00D35329" w:rsidRDefault="00945FE4" w:rsidP="00945FE4">
      <w:pPr>
        <w:pStyle w:val="Tekstpodstawowy"/>
        <w:spacing w:line="360" w:lineRule="auto"/>
        <w:ind w:firstLine="708"/>
      </w:pPr>
      <w:r w:rsidRPr="00D35329">
        <w:t>Oceny ofert zgłoszonych do konkursu dokonam w sposób możliwie obiektywny, zgodnie z obowiązującymi przepisami i posiadaną przeze mnie wiedzą i doświadczeniem.</w:t>
      </w:r>
    </w:p>
    <w:p w14:paraId="7609757F" w14:textId="77777777" w:rsidR="00945FE4" w:rsidRPr="00D35329" w:rsidRDefault="00945FE4" w:rsidP="00945FE4">
      <w:pPr>
        <w:pStyle w:val="Tekstpodstawowy"/>
        <w:spacing w:line="360" w:lineRule="auto"/>
        <w:ind w:firstLine="708"/>
      </w:pPr>
      <w:r w:rsidRPr="00D35329">
        <w:t xml:space="preserve">W sytuacji, gdy w trakcie pracy w Komisji Konkursowej, pojawią się przesłanki co do moich powiązań z </w:t>
      </w:r>
      <w:r>
        <w:t>opiniowanymi</w:t>
      </w:r>
      <w:r w:rsidRPr="00D35329">
        <w:t xml:space="preserve"> ofertami, zgłoszę rezygnację z pracy w Komisji.</w:t>
      </w:r>
    </w:p>
    <w:p w14:paraId="63ED88BD" w14:textId="77777777" w:rsidR="00945FE4" w:rsidRPr="00D35329" w:rsidRDefault="00945FE4" w:rsidP="00945FE4"/>
    <w:p w14:paraId="2AA3A163" w14:textId="77777777" w:rsidR="00945FE4" w:rsidRPr="00D35329" w:rsidRDefault="00945FE4" w:rsidP="00945FE4"/>
    <w:p w14:paraId="62732DED" w14:textId="77777777" w:rsidR="00945FE4" w:rsidRPr="00D35329" w:rsidRDefault="00945FE4" w:rsidP="00945FE4"/>
    <w:p w14:paraId="77B5CA91" w14:textId="77777777" w:rsidR="00945FE4" w:rsidRPr="00D35329" w:rsidRDefault="00945FE4" w:rsidP="00945FE4">
      <w:r w:rsidRPr="00D35329">
        <w:t xml:space="preserve">Imię i nazwisko: </w:t>
      </w:r>
      <w:r w:rsidRPr="00D35329">
        <w:tab/>
        <w:t>.............................................................................</w:t>
      </w:r>
    </w:p>
    <w:p w14:paraId="142904FB" w14:textId="77777777" w:rsidR="00945FE4" w:rsidRPr="00D35329" w:rsidRDefault="00945FE4" w:rsidP="00945FE4">
      <w:pPr>
        <w:rPr>
          <w:i/>
        </w:rPr>
      </w:pPr>
    </w:p>
    <w:p w14:paraId="04B0BEAB" w14:textId="77777777" w:rsidR="00945FE4" w:rsidRPr="00D35329" w:rsidRDefault="00945FE4" w:rsidP="00945FE4">
      <w:r w:rsidRPr="00D35329">
        <w:t xml:space="preserve">Podpis: </w:t>
      </w:r>
      <w:r w:rsidRPr="00D35329">
        <w:tab/>
      </w:r>
      <w:r w:rsidRPr="00D35329">
        <w:tab/>
        <w:t>.............................................................................</w:t>
      </w:r>
    </w:p>
    <w:p w14:paraId="0B8F636A" w14:textId="77777777" w:rsidR="00945FE4" w:rsidRPr="00D35329" w:rsidRDefault="00945FE4" w:rsidP="00945FE4"/>
    <w:p w14:paraId="16E5A351" w14:textId="77777777" w:rsidR="00945FE4" w:rsidRPr="00D35329" w:rsidRDefault="00945FE4" w:rsidP="00945FE4"/>
    <w:p w14:paraId="02B70AAF" w14:textId="77777777" w:rsidR="00945FE4" w:rsidRPr="00D35329" w:rsidRDefault="00945FE4" w:rsidP="00945FE4"/>
    <w:p w14:paraId="43218E27" w14:textId="77777777" w:rsidR="00945FE4" w:rsidRPr="00D35329" w:rsidRDefault="00945FE4" w:rsidP="00945FE4">
      <w:r w:rsidRPr="00D35329">
        <w:t>Elbląg, dnia ..................................</w:t>
      </w:r>
    </w:p>
    <w:p w14:paraId="795738F2" w14:textId="77777777" w:rsidR="00945FE4" w:rsidRPr="00D35329" w:rsidRDefault="00945FE4" w:rsidP="00945FE4">
      <w:pPr>
        <w:pStyle w:val="Tekstpodstawowy2"/>
      </w:pPr>
      <w:r w:rsidRPr="00D35329">
        <w:br/>
      </w:r>
    </w:p>
    <w:p w14:paraId="22309766" w14:textId="77777777" w:rsidR="00945FE4" w:rsidRPr="00D35329" w:rsidRDefault="00945FE4" w:rsidP="00945FE4">
      <w:pPr>
        <w:pStyle w:val="Tekstpodstawowy2"/>
        <w:rPr>
          <w:u w:val="single"/>
        </w:rPr>
      </w:pPr>
      <w:r w:rsidRPr="00D35329">
        <w:t>* §</w:t>
      </w:r>
      <w:r w:rsidRPr="00D35329">
        <w:rPr>
          <w:u w:val="single"/>
        </w:rPr>
        <w:t xml:space="preserve"> 2 ust </w:t>
      </w:r>
      <w:r>
        <w:rPr>
          <w:u w:val="single"/>
        </w:rPr>
        <w:t>9</w:t>
      </w:r>
      <w:r w:rsidRPr="00D35329">
        <w:rPr>
          <w:u w:val="single"/>
        </w:rPr>
        <w:t xml:space="preserve"> Regulaminu Komisji Konkursowej</w:t>
      </w:r>
    </w:p>
    <w:p w14:paraId="3D2CE4B8" w14:textId="77777777" w:rsidR="00945FE4" w:rsidRPr="00D35329" w:rsidRDefault="00945FE4" w:rsidP="00945FE4"/>
    <w:p w14:paraId="7E4F3750" w14:textId="77777777" w:rsidR="00945FE4" w:rsidRPr="00D35329" w:rsidRDefault="00945FE4" w:rsidP="00945FE4">
      <w:pPr>
        <w:jc w:val="both"/>
      </w:pPr>
      <w:r w:rsidRPr="00D35329">
        <w:t xml:space="preserve">Członkiem Komisji nie może być osoba mająca formalne lub nieformalne powiązania </w:t>
      </w:r>
      <w:r w:rsidRPr="00D35329">
        <w:br/>
        <w:t xml:space="preserve">z podmiotami składającymi ofertę do konkursu, tj.: </w:t>
      </w:r>
    </w:p>
    <w:p w14:paraId="4009FB6A" w14:textId="77777777" w:rsidR="00945FE4" w:rsidRPr="00D35329" w:rsidRDefault="00945FE4" w:rsidP="00945FE4">
      <w:pPr>
        <w:pStyle w:val="Tekstpodstawowywcity"/>
        <w:ind w:left="0"/>
      </w:pPr>
      <w:r w:rsidRPr="00D35329">
        <w:t xml:space="preserve">- która jest członkiem, wolontariuszem, członkiem władz podmiotów ubiegających się o dotację, </w:t>
      </w:r>
    </w:p>
    <w:p w14:paraId="59FED504" w14:textId="77777777" w:rsidR="00945FE4" w:rsidRPr="00D35329" w:rsidRDefault="00945FE4" w:rsidP="00945FE4">
      <w:pPr>
        <w:rPr>
          <w:sz w:val="28"/>
        </w:rPr>
      </w:pPr>
      <w:r w:rsidRPr="00D35329">
        <w:t>- pozostaje z członkami władz podmiotów ubiegających się o dotację w stosunku pokrewieństwa, powinowactwa lub podległości z tytułu zatrudnienia.</w:t>
      </w:r>
    </w:p>
    <w:p w14:paraId="203EED8C" w14:textId="77777777" w:rsidR="00945FE4" w:rsidRPr="00D35329" w:rsidRDefault="00945FE4" w:rsidP="00945FE4"/>
    <w:sectPr w:rsidR="00945FE4" w:rsidRPr="00D35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87167"/>
    <w:multiLevelType w:val="hybridMultilevel"/>
    <w:tmpl w:val="7654FD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1997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9A"/>
    <w:rsid w:val="000C6177"/>
    <w:rsid w:val="000D1B9A"/>
    <w:rsid w:val="00276A47"/>
    <w:rsid w:val="00304AE7"/>
    <w:rsid w:val="005C5F99"/>
    <w:rsid w:val="005F18BA"/>
    <w:rsid w:val="0085181B"/>
    <w:rsid w:val="008603C6"/>
    <w:rsid w:val="008A4524"/>
    <w:rsid w:val="00945FE4"/>
    <w:rsid w:val="009C0DDF"/>
    <w:rsid w:val="00FE1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5FA5"/>
  <w15:docId w15:val="{B7292187-6651-42A0-9C2B-832EF9CC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B9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45FE4"/>
    <w:pPr>
      <w:keepNext/>
      <w:jc w:val="right"/>
      <w:outlineLvl w:val="0"/>
    </w:pPr>
    <w:rPr>
      <w:i/>
      <w:lang w:val="x-none" w:eastAsia="x-none"/>
    </w:rPr>
  </w:style>
  <w:style w:type="paragraph" w:styleId="Nagwek2">
    <w:name w:val="heading 2"/>
    <w:basedOn w:val="Normalny"/>
    <w:next w:val="Normalny"/>
    <w:link w:val="Nagwek2Znak"/>
    <w:uiPriority w:val="9"/>
    <w:semiHidden/>
    <w:unhideWhenUsed/>
    <w:qFormat/>
    <w:rsid w:val="00945FE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semiHidden/>
    <w:unhideWhenUsed/>
    <w:qFormat/>
    <w:rsid w:val="00945FE4"/>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5FE4"/>
    <w:rPr>
      <w:rFonts w:ascii="Times New Roman" w:eastAsia="Times New Roman" w:hAnsi="Times New Roman" w:cs="Times New Roman"/>
      <w:i/>
      <w:sz w:val="24"/>
      <w:szCs w:val="20"/>
      <w:lang w:val="x-none" w:eastAsia="x-none"/>
    </w:rPr>
  </w:style>
  <w:style w:type="character" w:customStyle="1" w:styleId="Nagwek2Znak">
    <w:name w:val="Nagłówek 2 Znak"/>
    <w:basedOn w:val="Domylnaczcionkaakapitu"/>
    <w:link w:val="Nagwek2"/>
    <w:uiPriority w:val="9"/>
    <w:semiHidden/>
    <w:rsid w:val="00945FE4"/>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945FE4"/>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rsid w:val="00945FE4"/>
    <w:pPr>
      <w:jc w:val="both"/>
    </w:pPr>
  </w:style>
  <w:style w:type="character" w:customStyle="1" w:styleId="TekstpodstawowyZnak">
    <w:name w:val="Tekst podstawowy Znak"/>
    <w:basedOn w:val="Domylnaczcionkaakapitu"/>
    <w:link w:val="Tekstpodstawowy"/>
    <w:rsid w:val="00945FE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45FE4"/>
    <w:pPr>
      <w:ind w:left="360"/>
    </w:pPr>
  </w:style>
  <w:style w:type="character" w:customStyle="1" w:styleId="TekstpodstawowywcityZnak">
    <w:name w:val="Tekst podstawowy wcięty Znak"/>
    <w:basedOn w:val="Domylnaczcionkaakapitu"/>
    <w:link w:val="Tekstpodstawowywcity"/>
    <w:rsid w:val="00945FE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945FE4"/>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945FE4"/>
    <w:rPr>
      <w:rFonts w:ascii="Times New Roman" w:eastAsia="Times New Roman" w:hAnsi="Times New Roman" w:cs="Times New Roman"/>
      <w:sz w:val="24"/>
      <w:szCs w:val="20"/>
      <w:lang w:val="x-none" w:eastAsia="x-none"/>
    </w:rPr>
  </w:style>
  <w:style w:type="paragraph" w:styleId="Bezodstpw">
    <w:name w:val="No Spacing"/>
    <w:uiPriority w:val="1"/>
    <w:qFormat/>
    <w:rsid w:val="00945FE4"/>
    <w:pPr>
      <w:spacing w:after="0" w:line="240" w:lineRule="auto"/>
    </w:pPr>
    <w:rPr>
      <w:rFonts w:ascii="Times New Roman" w:eastAsia="Times New Roman" w:hAnsi="Times New Roman" w:cs="Times New Roman"/>
      <w:sz w:val="24"/>
      <w:szCs w:val="20"/>
      <w:lang w:eastAsia="pl-PL"/>
    </w:rPr>
  </w:style>
  <w:style w:type="paragraph" w:styleId="Lista">
    <w:name w:val="List"/>
    <w:basedOn w:val="Tekstpodstawowy"/>
    <w:rsid w:val="00945FE4"/>
    <w:pPr>
      <w:widowControl w:val="0"/>
      <w:suppressAutoHyphens/>
      <w:spacing w:after="120"/>
      <w:jc w:val="left"/>
    </w:pPr>
    <w:rPr>
      <w:rFonts w:eastAsia="Lucida Sans Unicode" w:cs="Lucida Sans Unicode"/>
    </w:rPr>
  </w:style>
  <w:style w:type="paragraph" w:styleId="Akapitzlist">
    <w:name w:val="List Paragraph"/>
    <w:basedOn w:val="Normalny"/>
    <w:uiPriority w:val="99"/>
    <w:qFormat/>
    <w:rsid w:val="00945FE4"/>
    <w:pPr>
      <w:ind w:left="708"/>
    </w:pPr>
  </w:style>
  <w:style w:type="paragraph" w:customStyle="1" w:styleId="Default">
    <w:name w:val="Default"/>
    <w:uiPriority w:val="99"/>
    <w:rsid w:val="00945FE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0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11509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Pietrzak</dc:creator>
  <cp:lastModifiedBy>Dorota Komuda</cp:lastModifiedBy>
  <cp:revision>2</cp:revision>
  <cp:lastPrinted>2023-01-05T09:56:00Z</cp:lastPrinted>
  <dcterms:created xsi:type="dcterms:W3CDTF">2024-04-02T09:06:00Z</dcterms:created>
  <dcterms:modified xsi:type="dcterms:W3CDTF">2024-04-02T09:06:00Z</dcterms:modified>
</cp:coreProperties>
</file>