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FF" w:rsidRPr="00C361FF" w:rsidRDefault="00C361FF" w:rsidP="00C36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 w:bidi="pl-PL"/>
        </w:rPr>
      </w:pPr>
      <w:r w:rsidRPr="00C361FF">
        <w:rPr>
          <w:rFonts w:ascii="Times New Roman" w:eastAsia="Times New Roman" w:hAnsi="Times New Roman" w:cs="Times New Roman"/>
          <w:b/>
          <w:caps/>
          <w:szCs w:val="24"/>
          <w:lang w:eastAsia="pl-PL" w:bidi="pl-PL"/>
        </w:rPr>
        <w:t xml:space="preserve">Zarządzenie Nr </w:t>
      </w:r>
      <w:r w:rsidR="00E10700">
        <w:rPr>
          <w:rFonts w:ascii="Times New Roman" w:eastAsia="Times New Roman" w:hAnsi="Times New Roman" w:cs="Times New Roman"/>
          <w:b/>
          <w:caps/>
          <w:szCs w:val="24"/>
          <w:lang w:eastAsia="pl-PL" w:bidi="pl-PL"/>
        </w:rPr>
        <w:t>150/2024</w:t>
      </w:r>
      <w:r w:rsidRPr="00C361FF">
        <w:rPr>
          <w:rFonts w:ascii="Times New Roman" w:eastAsia="Times New Roman" w:hAnsi="Times New Roman" w:cs="Times New Roman"/>
          <w:b/>
          <w:caps/>
          <w:szCs w:val="24"/>
          <w:lang w:eastAsia="pl-PL" w:bidi="pl-PL"/>
        </w:rPr>
        <w:br/>
        <w:t>Prezydenta Miasta Elbląg</w:t>
      </w:r>
    </w:p>
    <w:p w:rsidR="00C361FF" w:rsidRPr="00C361FF" w:rsidRDefault="00C361FF" w:rsidP="00C361F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 w:bidi="pl-PL"/>
        </w:rPr>
      </w:pPr>
      <w:r w:rsidRPr="00C361FF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z dnia </w:t>
      </w:r>
      <w:r w:rsidR="00E10700">
        <w:rPr>
          <w:rFonts w:ascii="Times New Roman" w:eastAsia="Times New Roman" w:hAnsi="Times New Roman" w:cs="Times New Roman"/>
          <w:szCs w:val="24"/>
          <w:lang w:eastAsia="pl-PL" w:bidi="pl-PL"/>
        </w:rPr>
        <w:t>22 mar</w:t>
      </w:r>
      <w:bookmarkStart w:id="0" w:name="_GoBack"/>
      <w:bookmarkEnd w:id="0"/>
      <w:r w:rsidR="00E10700">
        <w:rPr>
          <w:rFonts w:ascii="Times New Roman" w:eastAsia="Times New Roman" w:hAnsi="Times New Roman" w:cs="Times New Roman"/>
          <w:szCs w:val="24"/>
          <w:lang w:eastAsia="pl-PL" w:bidi="pl-PL"/>
        </w:rPr>
        <w:t>ca 2024 r.</w:t>
      </w:r>
    </w:p>
    <w:p w:rsidR="00C361FF" w:rsidRPr="00C361FF" w:rsidRDefault="00DF193D" w:rsidP="00C361FF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zmieniające zarządzenie </w:t>
      </w:r>
      <w:r w:rsidR="00C361FF" w:rsidRPr="00C361FF"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w sprawie zatwierdzenia Regulaminu Organizacyjnego </w:t>
      </w:r>
      <w:r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                                         </w:t>
      </w:r>
      <w:r w:rsidR="00C361FF" w:rsidRPr="00C361FF">
        <w:rPr>
          <w:rFonts w:ascii="Times New Roman" w:eastAsia="Times New Roman" w:hAnsi="Times New Roman" w:cs="Times New Roman"/>
          <w:b/>
          <w:szCs w:val="24"/>
          <w:lang w:eastAsia="pl-PL" w:bidi="pl-PL"/>
        </w:rPr>
        <w:t>Zarządu Zieleni Miejskiej w Elblągu</w:t>
      </w:r>
    </w:p>
    <w:p w:rsidR="00C361FF" w:rsidRPr="00C361FF" w:rsidRDefault="00C361FF" w:rsidP="00BC62B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361FF">
        <w:rPr>
          <w:rFonts w:ascii="Times New Roman" w:eastAsia="Times New Roman" w:hAnsi="Times New Roman" w:cs="Times New Roman"/>
          <w:szCs w:val="24"/>
          <w:lang w:eastAsia="pl-PL" w:bidi="pl-PL"/>
        </w:rPr>
        <w:t>Na podstawie § 48 ust. 1 Regulaminu Organizacyjnego Urzędu Miejskiego w Elblągu (Zarządzenie Nr 240/2023 Prezydenta Miasta Elbląg z dnia 21 czerwca 2023 r.</w:t>
      </w:r>
      <w:r w:rsidR="00596DF0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 późniejszymi zmianami</w:t>
      </w:r>
      <w:r w:rsidRPr="00C361FF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) oraz na podstawie § 6 ust. 2 Statutu Zarządu Zieleni Miejskiej w Elblągu stanowiącego załącznik Nr 1 do Uchwały </w:t>
      </w:r>
      <w:r w:rsidR="00187E41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                                        </w:t>
      </w:r>
      <w:r w:rsidRPr="00C361FF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Nr XXX/694/2010 Rady Miejskiej w Elblągu z dnia 16 września 2010 r. w sprawie przekształcenia zakładu budżetowego pod nazwą „Zarząd Zieleni Miejskiej w Elblągu”, w jednostkę budżetową pod nazwą </w:t>
      </w:r>
      <w:r w:rsidR="00187E41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                         </w:t>
      </w:r>
      <w:r w:rsidRPr="00C361FF">
        <w:rPr>
          <w:rFonts w:ascii="Times New Roman" w:eastAsia="Times New Roman" w:hAnsi="Times New Roman" w:cs="Times New Roman"/>
          <w:szCs w:val="24"/>
          <w:lang w:eastAsia="pl-PL" w:bidi="pl-PL"/>
        </w:rPr>
        <w:t>„Zarząd Zieleni Miejskiej w Elblągu” i nadania statutu jednostce (Dz. Urz. Województwa Warmińsko - Mazurskiego z 2010 r. Nr 184, poz. 2343) zarządza się, co następuje:</w:t>
      </w:r>
    </w:p>
    <w:p w:rsidR="00B12A25" w:rsidRDefault="00C361FF" w:rsidP="0069442E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C361FF"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1. </w:t>
      </w:r>
      <w:r w:rsidR="00B12A25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W </w:t>
      </w:r>
      <w:r w:rsidR="0069442E">
        <w:rPr>
          <w:rFonts w:ascii="Times New Roman" w:eastAsia="Times New Roman" w:hAnsi="Times New Roman" w:cs="Times New Roman"/>
          <w:szCs w:val="24"/>
          <w:lang w:eastAsia="pl-PL" w:bidi="pl-PL"/>
        </w:rPr>
        <w:t>Regulamin</w:t>
      </w:r>
      <w:r w:rsidR="00B12A25">
        <w:rPr>
          <w:rFonts w:ascii="Times New Roman" w:eastAsia="Times New Roman" w:hAnsi="Times New Roman" w:cs="Times New Roman"/>
          <w:szCs w:val="24"/>
          <w:lang w:eastAsia="pl-PL" w:bidi="pl-PL"/>
        </w:rPr>
        <w:t>ie</w:t>
      </w:r>
      <w:r w:rsidR="0069442E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Organizacyjn</w:t>
      </w:r>
      <w:r w:rsidR="00B12A25">
        <w:rPr>
          <w:rFonts w:ascii="Times New Roman" w:eastAsia="Times New Roman" w:hAnsi="Times New Roman" w:cs="Times New Roman"/>
          <w:szCs w:val="24"/>
          <w:lang w:eastAsia="pl-PL" w:bidi="pl-PL"/>
        </w:rPr>
        <w:t>ym</w:t>
      </w:r>
      <w:r w:rsidR="0069442E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Zarządu Zieleni Miejskiej w Elblągu</w:t>
      </w:r>
      <w:r w:rsidR="0069442E"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 </w:t>
      </w:r>
      <w:r w:rsidR="0069442E" w:rsidRPr="00BE444D">
        <w:rPr>
          <w:rFonts w:ascii="Times New Roman" w:eastAsia="Times New Roman" w:hAnsi="Times New Roman" w:cs="Times New Roman"/>
          <w:szCs w:val="24"/>
          <w:lang w:eastAsia="pl-PL" w:bidi="pl-PL"/>
        </w:rPr>
        <w:t>stanowiąc</w:t>
      </w:r>
      <w:r w:rsidR="00B12A25">
        <w:rPr>
          <w:rFonts w:ascii="Times New Roman" w:eastAsia="Times New Roman" w:hAnsi="Times New Roman" w:cs="Times New Roman"/>
          <w:szCs w:val="24"/>
          <w:lang w:eastAsia="pl-PL" w:bidi="pl-PL"/>
        </w:rPr>
        <w:t>ym</w:t>
      </w:r>
      <w:r w:rsidR="0069442E" w:rsidRPr="00BE444D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r w:rsidR="00E6780D">
        <w:rPr>
          <w:rFonts w:ascii="Times New Roman" w:eastAsia="Times New Roman" w:hAnsi="Times New Roman" w:cs="Times New Roman"/>
          <w:szCs w:val="24"/>
          <w:lang w:eastAsia="pl-PL" w:bidi="pl-PL"/>
        </w:rPr>
        <w:t>z</w:t>
      </w:r>
      <w:r w:rsidR="0069442E">
        <w:rPr>
          <w:rFonts w:ascii="Times New Roman" w:eastAsia="Times New Roman" w:hAnsi="Times New Roman" w:cs="Times New Roman"/>
          <w:szCs w:val="24"/>
          <w:lang w:eastAsia="pl-PL" w:bidi="pl-PL"/>
        </w:rPr>
        <w:t>ałącznik</w:t>
      </w:r>
      <w:r w:rsidR="00DF193D" w:rsidRPr="00395FA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r w:rsidR="00023C61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                           </w:t>
      </w:r>
      <w:r w:rsidR="00BE444D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do </w:t>
      </w:r>
      <w:r w:rsidR="00395FA9">
        <w:rPr>
          <w:rFonts w:ascii="Times New Roman" w:eastAsia="Times New Roman" w:hAnsi="Times New Roman" w:cs="Times New Roman"/>
          <w:szCs w:val="24"/>
          <w:lang w:eastAsia="pl-PL" w:bidi="pl-PL"/>
        </w:rPr>
        <w:t>Zarządzenia</w:t>
      </w:r>
      <w:r w:rsidR="00395FA9" w:rsidRPr="00395FA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Nr 353/2023 Prezydenta Miasta Elbląg z dnia 13 lipca 2023 r.</w:t>
      </w:r>
      <w:r w:rsidR="00395FA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r w:rsidR="00395FA9" w:rsidRPr="00395FA9">
        <w:rPr>
          <w:rFonts w:ascii="Times New Roman" w:eastAsia="Times New Roman" w:hAnsi="Times New Roman" w:cs="Times New Roman"/>
          <w:szCs w:val="24"/>
          <w:lang w:eastAsia="pl-PL" w:bidi="pl-PL"/>
        </w:rPr>
        <w:t>w sprawie zatwierdzenia Regulaminu Organizacyjnego Zarządu Zieleni Miejskiej w Elblągu</w:t>
      </w:r>
      <w:r w:rsidR="00395FA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r w:rsidR="00B12A25">
        <w:rPr>
          <w:rFonts w:ascii="Times New Roman" w:eastAsia="Times New Roman" w:hAnsi="Times New Roman" w:cs="Times New Roman"/>
          <w:szCs w:val="24"/>
          <w:lang w:eastAsia="pl-PL" w:bidi="pl-PL"/>
        </w:rPr>
        <w:t>wprowadza się następujące zmiany:</w:t>
      </w:r>
    </w:p>
    <w:p w:rsidR="00395FA9" w:rsidRDefault="00B12A25" w:rsidP="00B12A25">
      <w:pPr>
        <w:pStyle w:val="Akapitzlist"/>
        <w:keepLines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Załącznik nr 1 otrzymuje </w:t>
      </w:r>
      <w:r w:rsidR="00144B56">
        <w:rPr>
          <w:rFonts w:ascii="Times New Roman" w:eastAsia="Times New Roman" w:hAnsi="Times New Roman" w:cs="Times New Roman"/>
          <w:szCs w:val="24"/>
          <w:lang w:eastAsia="pl-PL" w:bidi="pl-PL"/>
        </w:rPr>
        <w:t>brzmienie jak Z</w:t>
      </w:r>
      <w:r w:rsidR="00E6780D" w:rsidRPr="00B12A25">
        <w:rPr>
          <w:rFonts w:ascii="Times New Roman" w:eastAsia="Times New Roman" w:hAnsi="Times New Roman" w:cs="Times New Roman"/>
          <w:szCs w:val="24"/>
          <w:lang w:eastAsia="pl-PL" w:bidi="pl-PL"/>
        </w:rPr>
        <w:t>ałącznik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r w:rsidR="00E6780D" w:rsidRPr="00B12A25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nr 1 </w:t>
      </w:r>
      <w:r w:rsidR="00086CA0">
        <w:rPr>
          <w:rFonts w:ascii="Times New Roman" w:eastAsia="Times New Roman" w:hAnsi="Times New Roman" w:cs="Times New Roman"/>
          <w:szCs w:val="24"/>
          <w:lang w:eastAsia="pl-PL" w:bidi="pl-PL"/>
        </w:rPr>
        <w:t>do niniejszego z</w:t>
      </w:r>
      <w:r w:rsidR="00144B56">
        <w:rPr>
          <w:rFonts w:ascii="Times New Roman" w:eastAsia="Times New Roman" w:hAnsi="Times New Roman" w:cs="Times New Roman"/>
          <w:szCs w:val="24"/>
          <w:lang w:eastAsia="pl-PL" w:bidi="pl-PL"/>
        </w:rPr>
        <w:t>arządzenia,</w:t>
      </w:r>
    </w:p>
    <w:p w:rsidR="00B12A25" w:rsidRPr="00B12A25" w:rsidRDefault="00B12A25" w:rsidP="00B12A2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Załącznik nr 3</w:t>
      </w:r>
      <w:r w:rsidRPr="00B12A25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otrzym</w:t>
      </w:r>
      <w:r w:rsidR="00144B56">
        <w:rPr>
          <w:rFonts w:ascii="Times New Roman" w:eastAsia="Times New Roman" w:hAnsi="Times New Roman" w:cs="Times New Roman"/>
          <w:szCs w:val="24"/>
          <w:lang w:eastAsia="pl-PL" w:bidi="pl-PL"/>
        </w:rPr>
        <w:t>uje brzmienie jak Z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ałącznik nr 2</w:t>
      </w:r>
      <w:r w:rsidR="00086CA0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do niniejszego z</w:t>
      </w:r>
      <w:r w:rsidRPr="00B12A25">
        <w:rPr>
          <w:rFonts w:ascii="Times New Roman" w:eastAsia="Times New Roman" w:hAnsi="Times New Roman" w:cs="Times New Roman"/>
          <w:szCs w:val="24"/>
          <w:lang w:eastAsia="pl-PL" w:bidi="pl-PL"/>
        </w:rPr>
        <w:t>arządzenia.</w:t>
      </w:r>
      <w:r w:rsidR="00086CA0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</w:p>
    <w:p w:rsidR="00086CA0" w:rsidRPr="00086CA0" w:rsidRDefault="00C361FF" w:rsidP="00C361F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 w:bidi="pl-PL"/>
        </w:rPr>
        <w:t>§ 2.</w:t>
      </w:r>
      <w:r w:rsidRPr="00C361FF"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 </w:t>
      </w:r>
      <w:r w:rsidR="00086CA0" w:rsidRPr="00086CA0">
        <w:rPr>
          <w:rFonts w:ascii="Times New Roman" w:eastAsia="Times New Roman" w:hAnsi="Times New Roman" w:cs="Times New Roman"/>
          <w:szCs w:val="24"/>
          <w:lang w:eastAsia="pl-PL" w:bidi="pl-PL"/>
        </w:rPr>
        <w:t>Wykonanie zarządzenia powierza się Dyrektorowi Zarządu Zieleni Miejskiej w Elblągu.</w:t>
      </w:r>
    </w:p>
    <w:p w:rsidR="00C361FF" w:rsidRPr="00C361FF" w:rsidRDefault="00086CA0" w:rsidP="00C361F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  <w:sectPr w:rsidR="00C361FF" w:rsidRPr="00C361F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szCs w:val="24"/>
          <w:lang w:eastAsia="pl-PL" w:bidi="pl-PL"/>
        </w:rPr>
        <w:t xml:space="preserve">§ 3. </w:t>
      </w:r>
      <w:r w:rsidR="00C361FF" w:rsidRPr="00C361FF">
        <w:rPr>
          <w:rFonts w:ascii="Times New Roman" w:eastAsia="Times New Roman" w:hAnsi="Times New Roman" w:cs="Times New Roman"/>
          <w:szCs w:val="24"/>
          <w:lang w:eastAsia="pl-PL" w:bidi="pl-PL"/>
        </w:rPr>
        <w:t>Zarządzenie wch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odzi w życie z dniem podpisania.</w:t>
      </w:r>
    </w:p>
    <w:p w:rsidR="00697F0E" w:rsidRPr="00697F0E" w:rsidRDefault="00697F0E" w:rsidP="00697F0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697F0E">
        <w:rPr>
          <w:rFonts w:ascii="Times New Roman" w:eastAsia="Times New Roman" w:hAnsi="Times New Roman" w:cs="Times New Roman"/>
          <w:b/>
          <w:szCs w:val="20"/>
          <w:lang w:eastAsia="pl-PL" w:bidi="pl-PL"/>
        </w:rPr>
        <w:lastRenderedPageBreak/>
        <w:t>Uzasadnienie</w:t>
      </w:r>
    </w:p>
    <w:p w:rsidR="00697F0E" w:rsidRPr="00FF437A" w:rsidRDefault="00697F0E" w:rsidP="009C1C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</w:pPr>
      <w:r w:rsidRPr="00697F0E"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>Zmiany w Regulaminie Zarządu Zieleni Miejskiej w Elblągu dotyczą sp</w:t>
      </w:r>
      <w:r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>raw organizacyjno-kadrowych</w:t>
      </w:r>
      <w:r w:rsidR="00FF437A"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 xml:space="preserve"> </w:t>
      </w:r>
      <w:r w:rsidR="00E32F4F" w:rsidRPr="00FF437A"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>w</w:t>
      </w:r>
      <w:r w:rsidRPr="00FF437A"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 xml:space="preserve"> Wydziale Pl</w:t>
      </w:r>
      <w:r w:rsidR="00A951B1">
        <w:rPr>
          <w:rFonts w:ascii="Times New Roman" w:eastAsia="Times New Roman" w:hAnsi="Times New Roman" w:cs="Times New Roman"/>
          <w:color w:val="000000"/>
          <w:szCs w:val="20"/>
          <w:lang w:eastAsia="pl-PL" w:bidi="pl-PL"/>
        </w:rPr>
        <w:t>anowania, Koordynacji i Nadzoru.</w:t>
      </w:r>
    </w:p>
    <w:p w:rsidR="002331B9" w:rsidRDefault="002331B9"/>
    <w:sectPr w:rsidR="0023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8E1"/>
    <w:multiLevelType w:val="hybridMultilevel"/>
    <w:tmpl w:val="82989226"/>
    <w:lvl w:ilvl="0" w:tplc="99C0E78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4613546"/>
    <w:multiLevelType w:val="hybridMultilevel"/>
    <w:tmpl w:val="C750D6B4"/>
    <w:lvl w:ilvl="0" w:tplc="D180D6CC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63685D7B"/>
    <w:multiLevelType w:val="hybridMultilevel"/>
    <w:tmpl w:val="0A2C9900"/>
    <w:lvl w:ilvl="0" w:tplc="2A2C421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96D5708"/>
    <w:multiLevelType w:val="hybridMultilevel"/>
    <w:tmpl w:val="A224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E2"/>
    <w:rsid w:val="000105B2"/>
    <w:rsid w:val="00023C61"/>
    <w:rsid w:val="00086CA0"/>
    <w:rsid w:val="000A4177"/>
    <w:rsid w:val="00144B56"/>
    <w:rsid w:val="00187E41"/>
    <w:rsid w:val="002331B9"/>
    <w:rsid w:val="00395FA9"/>
    <w:rsid w:val="00596DF0"/>
    <w:rsid w:val="0069442E"/>
    <w:rsid w:val="00697F0E"/>
    <w:rsid w:val="006A61F6"/>
    <w:rsid w:val="007C5D3A"/>
    <w:rsid w:val="00947E9B"/>
    <w:rsid w:val="0097543D"/>
    <w:rsid w:val="009C1CA5"/>
    <w:rsid w:val="00A951B1"/>
    <w:rsid w:val="00B12A25"/>
    <w:rsid w:val="00BC62BD"/>
    <w:rsid w:val="00BE444D"/>
    <w:rsid w:val="00C361FF"/>
    <w:rsid w:val="00D51623"/>
    <w:rsid w:val="00DF193D"/>
    <w:rsid w:val="00E10700"/>
    <w:rsid w:val="00E32F4F"/>
    <w:rsid w:val="00E64083"/>
    <w:rsid w:val="00E6780D"/>
    <w:rsid w:val="00FD0EE2"/>
    <w:rsid w:val="00FF437A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E840-EF1E-498B-89D0-D7264D2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Opaczewska</dc:creator>
  <cp:keywords/>
  <dc:description/>
  <cp:lastModifiedBy>Iwona Opaczewska</cp:lastModifiedBy>
  <cp:revision>30</cp:revision>
  <cp:lastPrinted>2024-03-21T10:27:00Z</cp:lastPrinted>
  <dcterms:created xsi:type="dcterms:W3CDTF">2024-03-21T08:24:00Z</dcterms:created>
  <dcterms:modified xsi:type="dcterms:W3CDTF">2024-03-22T12:20:00Z</dcterms:modified>
</cp:coreProperties>
</file>