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854A6" w14:textId="081904EE" w:rsidR="00FD008F" w:rsidRPr="00275EA1" w:rsidRDefault="00FD008F" w:rsidP="00FD0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Zarządzenie N</w:t>
      </w:r>
      <w:r w:rsidRPr="00275EA1">
        <w:rPr>
          <w:rFonts w:ascii="Times New Roman" w:hAnsi="Times New Roman" w:cs="Times New Roman"/>
          <w:b/>
          <w:bCs/>
          <w:color w:val="000000"/>
        </w:rPr>
        <w:t xml:space="preserve">r </w:t>
      </w:r>
      <w:r w:rsidR="004D31D9">
        <w:rPr>
          <w:rFonts w:ascii="Times New Roman" w:hAnsi="Times New Roman" w:cs="Times New Roman"/>
          <w:b/>
          <w:bCs/>
          <w:color w:val="000000"/>
        </w:rPr>
        <w:t>101</w:t>
      </w:r>
      <w:r>
        <w:rPr>
          <w:rFonts w:ascii="Times New Roman" w:hAnsi="Times New Roman" w:cs="Times New Roman"/>
          <w:b/>
          <w:bCs/>
          <w:color w:val="000000"/>
        </w:rPr>
        <w:t>/</w:t>
      </w:r>
      <w:r w:rsidR="00DE4F99">
        <w:rPr>
          <w:rFonts w:ascii="Times New Roman" w:hAnsi="Times New Roman" w:cs="Times New Roman"/>
          <w:b/>
          <w:bCs/>
          <w:color w:val="000000"/>
        </w:rPr>
        <w:t>2024</w:t>
      </w:r>
      <w:r>
        <w:rPr>
          <w:rFonts w:ascii="Times New Roman" w:hAnsi="Times New Roman" w:cs="Times New Roman"/>
          <w:b/>
          <w:bCs/>
          <w:color w:val="000000"/>
        </w:rPr>
        <w:br/>
        <w:t>Prezydenta Miasta E</w:t>
      </w:r>
      <w:r w:rsidRPr="00275EA1">
        <w:rPr>
          <w:rFonts w:ascii="Times New Roman" w:hAnsi="Times New Roman" w:cs="Times New Roman"/>
          <w:b/>
          <w:bCs/>
          <w:color w:val="000000"/>
        </w:rPr>
        <w:t>lbląg</w:t>
      </w:r>
    </w:p>
    <w:p w14:paraId="206419A8" w14:textId="24D75AB2" w:rsidR="00FD008F" w:rsidRPr="007B6EB8" w:rsidRDefault="00FD008F" w:rsidP="00FD008F">
      <w:pPr>
        <w:autoSpaceDE w:val="0"/>
        <w:autoSpaceDN w:val="0"/>
        <w:adjustRightInd w:val="0"/>
        <w:spacing w:after="28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</w:rPr>
      </w:pPr>
      <w:r w:rsidRPr="007B6EB8">
        <w:rPr>
          <w:rFonts w:ascii="Times New Roman" w:hAnsi="Times New Roman" w:cs="Times New Roman"/>
          <w:b/>
          <w:color w:val="000000"/>
        </w:rPr>
        <w:t xml:space="preserve">z dnia </w:t>
      </w:r>
      <w:r w:rsidR="004D31D9">
        <w:rPr>
          <w:rFonts w:ascii="Times New Roman" w:hAnsi="Times New Roman" w:cs="Times New Roman"/>
          <w:b/>
          <w:color w:val="000000"/>
        </w:rPr>
        <w:t>23 lutego</w:t>
      </w:r>
      <w:r w:rsidRPr="007B6EB8">
        <w:rPr>
          <w:rFonts w:ascii="Times New Roman" w:hAnsi="Times New Roman" w:cs="Times New Roman"/>
          <w:b/>
          <w:color w:val="000000"/>
        </w:rPr>
        <w:t xml:space="preserve"> </w:t>
      </w:r>
      <w:r w:rsidR="00DE4F99">
        <w:rPr>
          <w:rFonts w:ascii="Times New Roman" w:hAnsi="Times New Roman" w:cs="Times New Roman"/>
          <w:b/>
          <w:color w:val="000000"/>
        </w:rPr>
        <w:t>2024</w:t>
      </w:r>
      <w:r w:rsidRPr="007B6EB8">
        <w:rPr>
          <w:rFonts w:ascii="Times New Roman" w:hAnsi="Times New Roman" w:cs="Times New Roman"/>
          <w:b/>
          <w:color w:val="000000"/>
        </w:rPr>
        <w:t xml:space="preserve"> roku</w:t>
      </w:r>
    </w:p>
    <w:p w14:paraId="3B390219" w14:textId="2465A1D0" w:rsidR="00275EA1" w:rsidRPr="00FD008F" w:rsidRDefault="00DE4F99" w:rsidP="001977D4">
      <w:pPr>
        <w:keepNext/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i/>
          <w:caps/>
          <w:color w:val="000000"/>
        </w:rPr>
      </w:pPr>
      <w:r w:rsidRPr="00DE4F99">
        <w:rPr>
          <w:rFonts w:ascii="Times New Roman" w:hAnsi="Times New Roman" w:cs="Times New Roman"/>
          <w:b/>
          <w:bCs/>
          <w:i/>
          <w:color w:val="000000"/>
        </w:rPr>
        <w:t xml:space="preserve">o utracie mocy prawnej zarządzenia nr </w:t>
      </w:r>
      <w:r>
        <w:rPr>
          <w:rFonts w:ascii="Times New Roman" w:hAnsi="Times New Roman" w:cs="Times New Roman"/>
          <w:b/>
          <w:bCs/>
          <w:i/>
          <w:color w:val="000000"/>
        </w:rPr>
        <w:t>497/2020</w:t>
      </w:r>
    </w:p>
    <w:p w14:paraId="354D3421" w14:textId="6DD5AB8E" w:rsidR="00E23397" w:rsidRDefault="00E23397" w:rsidP="001977D4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3989477C" w14:textId="6B462087" w:rsidR="000557A0" w:rsidRPr="00E56E08" w:rsidRDefault="005144F0" w:rsidP="001977D4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144F0">
        <w:rPr>
          <w:rFonts w:ascii="Times New Roman" w:hAnsi="Times New Roman" w:cs="Times New Roman"/>
          <w:color w:val="000000"/>
        </w:rPr>
        <w:t xml:space="preserve">Na podstawie </w:t>
      </w:r>
      <w:r w:rsidR="00DE4F99" w:rsidRPr="00DE4F99">
        <w:rPr>
          <w:rFonts w:ascii="Times New Roman" w:hAnsi="Times New Roman" w:cs="Times New Roman"/>
          <w:color w:val="000000"/>
        </w:rPr>
        <w:t>§ 48 ust. 1</w:t>
      </w:r>
      <w:r w:rsidR="00DE4F99">
        <w:rPr>
          <w:rFonts w:ascii="Times New Roman" w:hAnsi="Times New Roman" w:cs="Times New Roman"/>
          <w:color w:val="000000"/>
        </w:rPr>
        <w:t xml:space="preserve"> </w:t>
      </w:r>
      <w:r w:rsidR="00DE4F99" w:rsidRPr="00DE4F99">
        <w:rPr>
          <w:rFonts w:ascii="Times New Roman" w:hAnsi="Times New Roman" w:cs="Times New Roman"/>
          <w:color w:val="000000"/>
        </w:rPr>
        <w:t>Regulaminu Organizacyjnego Urzędu Miejskiego w Elblągu (Zarządzenie Nr 240/2023 Prezydenta Miasta Elbląg z dnia 21 czerwca 2023r. z późniejszymi zmianami)</w:t>
      </w:r>
      <w:r w:rsidR="00DE4F99">
        <w:rPr>
          <w:rFonts w:ascii="Times New Roman" w:hAnsi="Times New Roman" w:cs="Times New Roman"/>
          <w:color w:val="000000"/>
        </w:rPr>
        <w:t xml:space="preserve"> </w:t>
      </w:r>
      <w:r w:rsidRPr="00DE4F99">
        <w:rPr>
          <w:rFonts w:ascii="Times New Roman" w:hAnsi="Times New Roman" w:cs="Times New Roman"/>
          <w:iCs/>
          <w:color w:val="000000"/>
        </w:rPr>
        <w:t>zarządza się co następuje:</w:t>
      </w:r>
    </w:p>
    <w:p w14:paraId="62884413" w14:textId="77777777" w:rsidR="005144F0" w:rsidRDefault="005144F0" w:rsidP="001977D4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69316181" w14:textId="5BFCC45B" w:rsidR="00201AD0" w:rsidRDefault="00201AD0" w:rsidP="00DA6BAA">
      <w:pPr>
        <w:keepLines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/>
          <w:bCs/>
          <w:color w:val="000000"/>
        </w:rPr>
      </w:pPr>
      <w:r w:rsidRPr="00F052B3">
        <w:rPr>
          <w:rFonts w:ascii="Times New Roman" w:hAnsi="Times New Roman" w:cs="Times New Roman"/>
          <w:b/>
          <w:bCs/>
          <w:color w:val="000000"/>
        </w:rPr>
        <w:t>§ </w:t>
      </w:r>
      <w:r w:rsidR="00DE4F99">
        <w:rPr>
          <w:rFonts w:ascii="Times New Roman" w:hAnsi="Times New Roman" w:cs="Times New Roman"/>
          <w:b/>
          <w:bCs/>
          <w:color w:val="000000"/>
        </w:rPr>
        <w:t>1</w:t>
      </w:r>
      <w:r w:rsidRPr="00F052B3">
        <w:rPr>
          <w:rFonts w:ascii="Times New Roman" w:hAnsi="Times New Roman" w:cs="Times New Roman"/>
          <w:b/>
          <w:bCs/>
          <w:color w:val="000000"/>
        </w:rPr>
        <w:t xml:space="preserve">. </w:t>
      </w:r>
      <w:r w:rsidRPr="00D416A0">
        <w:rPr>
          <w:rFonts w:ascii="Times New Roman" w:hAnsi="Times New Roman" w:cs="Times New Roman"/>
        </w:rPr>
        <w:t xml:space="preserve">Traci moc Zarządzenie Nr </w:t>
      </w:r>
      <w:r w:rsidR="00DE4F99">
        <w:rPr>
          <w:rFonts w:ascii="Times New Roman" w:hAnsi="Times New Roman" w:cs="Times New Roman"/>
        </w:rPr>
        <w:t>497</w:t>
      </w:r>
      <w:r w:rsidR="0048324A">
        <w:rPr>
          <w:rFonts w:ascii="Times New Roman" w:hAnsi="Times New Roman" w:cs="Times New Roman"/>
        </w:rPr>
        <w:t>/</w:t>
      </w:r>
      <w:r w:rsidR="00DE4F99">
        <w:rPr>
          <w:rFonts w:ascii="Times New Roman" w:hAnsi="Times New Roman" w:cs="Times New Roman"/>
        </w:rPr>
        <w:t>2020</w:t>
      </w:r>
      <w:r w:rsidRPr="00D416A0">
        <w:rPr>
          <w:rFonts w:ascii="Times New Roman" w:hAnsi="Times New Roman" w:cs="Times New Roman"/>
        </w:rPr>
        <w:t xml:space="preserve"> Prezydenta Miasta Elbląg z dnia </w:t>
      </w:r>
      <w:r w:rsidR="00DE4F99">
        <w:rPr>
          <w:rFonts w:ascii="Times New Roman" w:hAnsi="Times New Roman" w:cs="Times New Roman"/>
        </w:rPr>
        <w:t>15 grudnia 2020</w:t>
      </w:r>
      <w:r w:rsidRPr="00D416A0">
        <w:rPr>
          <w:rFonts w:ascii="Times New Roman" w:hAnsi="Times New Roman" w:cs="Times New Roman"/>
        </w:rPr>
        <w:t xml:space="preserve"> r. </w:t>
      </w:r>
      <w:r w:rsidRPr="00506355">
        <w:rPr>
          <w:rFonts w:ascii="Times New Roman" w:hAnsi="Times New Roman" w:cs="Times New Roman"/>
        </w:rPr>
        <w:t xml:space="preserve">w sprawie powierzenia Panu </w:t>
      </w:r>
      <w:r w:rsidR="0048324A" w:rsidRPr="0048324A">
        <w:rPr>
          <w:rFonts w:ascii="Times New Roman" w:hAnsi="Times New Roman" w:cs="Times New Roman"/>
        </w:rPr>
        <w:t xml:space="preserve">Januszowi Nowakowi </w:t>
      </w:r>
      <w:r w:rsidRPr="00506355">
        <w:rPr>
          <w:rFonts w:ascii="Times New Roman" w:hAnsi="Times New Roman" w:cs="Times New Roman"/>
        </w:rPr>
        <w:t>- Wiceprezydentowi Miasta Elbląg wykonywania czynności związanych z przygotowaniem i przeprowadzeniem postępowań o udzielenie zamówień określonych ustawą - Prawo zamówień publicznych</w:t>
      </w:r>
      <w:r w:rsidRPr="00D416A0">
        <w:rPr>
          <w:rFonts w:ascii="Times New Roman" w:hAnsi="Times New Roman" w:cs="Times New Roman"/>
        </w:rPr>
        <w:t>.</w:t>
      </w:r>
    </w:p>
    <w:p w14:paraId="625F6172" w14:textId="2F72BA04" w:rsidR="00DA6BAA" w:rsidRDefault="00DA6BAA" w:rsidP="00DA6BAA">
      <w:pPr>
        <w:keepLines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color w:val="000000"/>
        </w:rPr>
      </w:pPr>
      <w:r w:rsidRPr="00F052B3">
        <w:rPr>
          <w:rFonts w:ascii="Times New Roman" w:hAnsi="Times New Roman" w:cs="Times New Roman"/>
          <w:b/>
          <w:bCs/>
          <w:color w:val="000000"/>
        </w:rPr>
        <w:t>§ </w:t>
      </w:r>
      <w:r w:rsidR="00DE4F99">
        <w:rPr>
          <w:rFonts w:ascii="Times New Roman" w:hAnsi="Times New Roman" w:cs="Times New Roman"/>
          <w:b/>
          <w:bCs/>
          <w:color w:val="000000"/>
        </w:rPr>
        <w:t>2</w:t>
      </w:r>
      <w:r w:rsidRPr="00F052B3">
        <w:rPr>
          <w:rFonts w:ascii="Times New Roman" w:hAnsi="Times New Roman" w:cs="Times New Roman"/>
          <w:b/>
          <w:bCs/>
          <w:color w:val="000000"/>
        </w:rPr>
        <w:t xml:space="preserve">. </w:t>
      </w:r>
      <w:r w:rsidRPr="00D02581">
        <w:rPr>
          <w:rFonts w:ascii="Times New Roman" w:hAnsi="Times New Roman" w:cs="Times New Roman"/>
          <w:bCs/>
          <w:color w:val="000000"/>
        </w:rPr>
        <w:t>Zarządzenie</w:t>
      </w:r>
      <w:r w:rsidRPr="00F052B3">
        <w:rPr>
          <w:rFonts w:ascii="Times New Roman" w:hAnsi="Times New Roman" w:cs="Times New Roman"/>
          <w:color w:val="000000"/>
        </w:rPr>
        <w:t xml:space="preserve"> wchodzi w życie </w:t>
      </w:r>
      <w:r w:rsidR="00201AD0" w:rsidRPr="00201AD0">
        <w:rPr>
          <w:rFonts w:ascii="Times New Roman" w:hAnsi="Times New Roman" w:cs="Times New Roman"/>
          <w:color w:val="000000"/>
        </w:rPr>
        <w:t xml:space="preserve">z dniem </w:t>
      </w:r>
      <w:r w:rsidR="00DE4F99">
        <w:rPr>
          <w:rFonts w:ascii="Times New Roman" w:hAnsi="Times New Roman" w:cs="Times New Roman"/>
          <w:color w:val="000000"/>
        </w:rPr>
        <w:t>podpisania, z mocą obowiązującą od 24 lutego 2024 r.</w:t>
      </w:r>
    </w:p>
    <w:p w14:paraId="002A32C7" w14:textId="51CA4EF7" w:rsidR="00D02581" w:rsidRDefault="00D02581" w:rsidP="001568CB">
      <w:pPr>
        <w:keepLines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</w:rPr>
      </w:pPr>
    </w:p>
    <w:p w14:paraId="010DDB3B" w14:textId="77777777" w:rsidR="00506355" w:rsidRDefault="00506355" w:rsidP="001568CB">
      <w:pPr>
        <w:keepLines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</w:rPr>
      </w:pPr>
    </w:p>
    <w:p w14:paraId="7134C0D4" w14:textId="0FD673EA" w:rsidR="00011CB2" w:rsidRPr="00011CB2" w:rsidRDefault="00011CB2" w:rsidP="00D02581">
      <w:pPr>
        <w:keepLines/>
        <w:autoSpaceDE w:val="0"/>
        <w:autoSpaceDN w:val="0"/>
        <w:adjustRightInd w:val="0"/>
        <w:spacing w:before="120" w:after="120" w:line="240" w:lineRule="auto"/>
        <w:ind w:left="284"/>
        <w:rPr>
          <w:rFonts w:ascii="Times New Roman" w:hAnsi="Times New Roman" w:cs="Times New Roman"/>
          <w:color w:val="FF0000"/>
        </w:rPr>
      </w:pPr>
    </w:p>
    <w:sectPr w:rsidR="00011CB2" w:rsidRPr="00011CB2" w:rsidSect="00D6538D">
      <w:headerReference w:type="default" r:id="rId7"/>
      <w:pgSz w:w="12240" w:h="15840"/>
      <w:pgMar w:top="1417" w:right="1417" w:bottom="1417" w:left="1417" w:header="142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64DEB" w14:textId="77777777" w:rsidR="00D6538D" w:rsidRDefault="00D6538D" w:rsidP="00761FB9">
      <w:pPr>
        <w:spacing w:after="0" w:line="240" w:lineRule="auto"/>
      </w:pPr>
      <w:r>
        <w:separator/>
      </w:r>
    </w:p>
  </w:endnote>
  <w:endnote w:type="continuationSeparator" w:id="0">
    <w:p w14:paraId="4B3CCD82" w14:textId="77777777" w:rsidR="00D6538D" w:rsidRDefault="00D6538D" w:rsidP="00761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3F00C" w14:textId="77777777" w:rsidR="00D6538D" w:rsidRDefault="00D6538D" w:rsidP="00761FB9">
      <w:pPr>
        <w:spacing w:after="0" w:line="240" w:lineRule="auto"/>
      </w:pPr>
      <w:r>
        <w:separator/>
      </w:r>
    </w:p>
  </w:footnote>
  <w:footnote w:type="continuationSeparator" w:id="0">
    <w:p w14:paraId="3E1D0164" w14:textId="77777777" w:rsidR="00D6538D" w:rsidRDefault="00D6538D" w:rsidP="00761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D229F" w14:textId="77777777" w:rsidR="00D02581" w:rsidRDefault="00D025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A4F04"/>
    <w:multiLevelType w:val="hybridMultilevel"/>
    <w:tmpl w:val="3054647C"/>
    <w:lvl w:ilvl="0" w:tplc="A96895FA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536758E"/>
    <w:multiLevelType w:val="hybridMultilevel"/>
    <w:tmpl w:val="98045498"/>
    <w:lvl w:ilvl="0" w:tplc="AF747AA8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91807C8"/>
    <w:multiLevelType w:val="hybridMultilevel"/>
    <w:tmpl w:val="E69689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94F60"/>
    <w:multiLevelType w:val="hybridMultilevel"/>
    <w:tmpl w:val="A0D0E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C66113"/>
    <w:multiLevelType w:val="hybridMultilevel"/>
    <w:tmpl w:val="E69689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5C5746"/>
    <w:multiLevelType w:val="hybridMultilevel"/>
    <w:tmpl w:val="23A61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F34F3"/>
    <w:multiLevelType w:val="hybridMultilevel"/>
    <w:tmpl w:val="953CBD22"/>
    <w:lvl w:ilvl="0" w:tplc="5C1E671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B6363E"/>
    <w:multiLevelType w:val="hybridMultilevel"/>
    <w:tmpl w:val="4BA08648"/>
    <w:lvl w:ilvl="0" w:tplc="866A09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A6E27DD"/>
    <w:multiLevelType w:val="hybridMultilevel"/>
    <w:tmpl w:val="7852699A"/>
    <w:lvl w:ilvl="0" w:tplc="E3F4CD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E6A0CA0"/>
    <w:multiLevelType w:val="hybridMultilevel"/>
    <w:tmpl w:val="EBBA0344"/>
    <w:lvl w:ilvl="0" w:tplc="C114BA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564065">
    <w:abstractNumId w:val="3"/>
  </w:num>
  <w:num w:numId="2" w16cid:durableId="1568342801">
    <w:abstractNumId w:val="8"/>
  </w:num>
  <w:num w:numId="3" w16cid:durableId="1419326332">
    <w:abstractNumId w:val="6"/>
  </w:num>
  <w:num w:numId="4" w16cid:durableId="1719158963">
    <w:abstractNumId w:val="7"/>
  </w:num>
  <w:num w:numId="5" w16cid:durableId="1622105458">
    <w:abstractNumId w:val="2"/>
  </w:num>
  <w:num w:numId="6" w16cid:durableId="1987516187">
    <w:abstractNumId w:val="5"/>
  </w:num>
  <w:num w:numId="7" w16cid:durableId="629092686">
    <w:abstractNumId w:val="4"/>
  </w:num>
  <w:num w:numId="8" w16cid:durableId="2028482046">
    <w:abstractNumId w:val="9"/>
  </w:num>
  <w:num w:numId="9" w16cid:durableId="519008201">
    <w:abstractNumId w:val="1"/>
  </w:num>
  <w:num w:numId="10" w16cid:durableId="45223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5EA1"/>
    <w:rsid w:val="00011CB2"/>
    <w:rsid w:val="000557A0"/>
    <w:rsid w:val="00060D84"/>
    <w:rsid w:val="000816CA"/>
    <w:rsid w:val="000A2688"/>
    <w:rsid w:val="000B660A"/>
    <w:rsid w:val="000B703C"/>
    <w:rsid w:val="000E7F86"/>
    <w:rsid w:val="000F7819"/>
    <w:rsid w:val="0010565A"/>
    <w:rsid w:val="00114650"/>
    <w:rsid w:val="001568CB"/>
    <w:rsid w:val="00162B8F"/>
    <w:rsid w:val="00163D3D"/>
    <w:rsid w:val="001977D4"/>
    <w:rsid w:val="001A3CB7"/>
    <w:rsid w:val="001C0827"/>
    <w:rsid w:val="001D0043"/>
    <w:rsid w:val="00201AD0"/>
    <w:rsid w:val="00256015"/>
    <w:rsid w:val="00266206"/>
    <w:rsid w:val="00275EA1"/>
    <w:rsid w:val="00282096"/>
    <w:rsid w:val="002A42EA"/>
    <w:rsid w:val="002B60B0"/>
    <w:rsid w:val="002C4B54"/>
    <w:rsid w:val="002D52E3"/>
    <w:rsid w:val="002F37F2"/>
    <w:rsid w:val="00310959"/>
    <w:rsid w:val="00342FFB"/>
    <w:rsid w:val="00350268"/>
    <w:rsid w:val="00362B3B"/>
    <w:rsid w:val="00364B03"/>
    <w:rsid w:val="00397187"/>
    <w:rsid w:val="003B648D"/>
    <w:rsid w:val="003C290A"/>
    <w:rsid w:val="003C7368"/>
    <w:rsid w:val="003D4AF6"/>
    <w:rsid w:val="00403EBF"/>
    <w:rsid w:val="00436384"/>
    <w:rsid w:val="00446E99"/>
    <w:rsid w:val="00460915"/>
    <w:rsid w:val="00460DB2"/>
    <w:rsid w:val="0048324A"/>
    <w:rsid w:val="0048694F"/>
    <w:rsid w:val="00495430"/>
    <w:rsid w:val="004B1DEA"/>
    <w:rsid w:val="004D31D9"/>
    <w:rsid w:val="004D35AC"/>
    <w:rsid w:val="00506355"/>
    <w:rsid w:val="005144F0"/>
    <w:rsid w:val="00544F8B"/>
    <w:rsid w:val="00555B6B"/>
    <w:rsid w:val="00571EAD"/>
    <w:rsid w:val="00580CB4"/>
    <w:rsid w:val="0058314B"/>
    <w:rsid w:val="005871E0"/>
    <w:rsid w:val="00593520"/>
    <w:rsid w:val="00595151"/>
    <w:rsid w:val="005A059D"/>
    <w:rsid w:val="005A0DFE"/>
    <w:rsid w:val="005A27F7"/>
    <w:rsid w:val="005D5FEB"/>
    <w:rsid w:val="005F260A"/>
    <w:rsid w:val="006306C7"/>
    <w:rsid w:val="00654A50"/>
    <w:rsid w:val="00654FD4"/>
    <w:rsid w:val="00676ABC"/>
    <w:rsid w:val="00685BE7"/>
    <w:rsid w:val="006A7D61"/>
    <w:rsid w:val="006B7649"/>
    <w:rsid w:val="006E3688"/>
    <w:rsid w:val="006E6D39"/>
    <w:rsid w:val="007151FD"/>
    <w:rsid w:val="00722CC2"/>
    <w:rsid w:val="00751198"/>
    <w:rsid w:val="00755505"/>
    <w:rsid w:val="00760DF3"/>
    <w:rsid w:val="00761FB9"/>
    <w:rsid w:val="00764703"/>
    <w:rsid w:val="007756A4"/>
    <w:rsid w:val="00781374"/>
    <w:rsid w:val="00781BC5"/>
    <w:rsid w:val="007B4CDF"/>
    <w:rsid w:val="007D0072"/>
    <w:rsid w:val="007D04CE"/>
    <w:rsid w:val="007D7A48"/>
    <w:rsid w:val="00831A11"/>
    <w:rsid w:val="00831DE9"/>
    <w:rsid w:val="00852A7D"/>
    <w:rsid w:val="008538D6"/>
    <w:rsid w:val="00867887"/>
    <w:rsid w:val="008723D7"/>
    <w:rsid w:val="00882B29"/>
    <w:rsid w:val="00884271"/>
    <w:rsid w:val="00890F33"/>
    <w:rsid w:val="008A6774"/>
    <w:rsid w:val="00902FD1"/>
    <w:rsid w:val="00910386"/>
    <w:rsid w:val="009265E8"/>
    <w:rsid w:val="00930217"/>
    <w:rsid w:val="009377A8"/>
    <w:rsid w:val="00947963"/>
    <w:rsid w:val="009577A8"/>
    <w:rsid w:val="00957E4D"/>
    <w:rsid w:val="00982FCE"/>
    <w:rsid w:val="009A42DD"/>
    <w:rsid w:val="009B3313"/>
    <w:rsid w:val="009C5758"/>
    <w:rsid w:val="009C6286"/>
    <w:rsid w:val="009D1E59"/>
    <w:rsid w:val="009F6C52"/>
    <w:rsid w:val="00A40FF4"/>
    <w:rsid w:val="00A4489C"/>
    <w:rsid w:val="00A54B42"/>
    <w:rsid w:val="00A56252"/>
    <w:rsid w:val="00A636D6"/>
    <w:rsid w:val="00A83BF3"/>
    <w:rsid w:val="00AC049E"/>
    <w:rsid w:val="00AC212E"/>
    <w:rsid w:val="00AC32E2"/>
    <w:rsid w:val="00AE37E6"/>
    <w:rsid w:val="00AF26A0"/>
    <w:rsid w:val="00B030A1"/>
    <w:rsid w:val="00B12D9C"/>
    <w:rsid w:val="00B21728"/>
    <w:rsid w:val="00B42939"/>
    <w:rsid w:val="00B451D8"/>
    <w:rsid w:val="00B542DF"/>
    <w:rsid w:val="00B949B4"/>
    <w:rsid w:val="00BA25AF"/>
    <w:rsid w:val="00BF316B"/>
    <w:rsid w:val="00BF74E4"/>
    <w:rsid w:val="00C04C72"/>
    <w:rsid w:val="00C07B2C"/>
    <w:rsid w:val="00C472E4"/>
    <w:rsid w:val="00C54568"/>
    <w:rsid w:val="00C64BF1"/>
    <w:rsid w:val="00C66DA5"/>
    <w:rsid w:val="00C7780F"/>
    <w:rsid w:val="00C95362"/>
    <w:rsid w:val="00CC3D9D"/>
    <w:rsid w:val="00CE0A2D"/>
    <w:rsid w:val="00D02581"/>
    <w:rsid w:val="00D0501E"/>
    <w:rsid w:val="00D416A0"/>
    <w:rsid w:val="00D60A23"/>
    <w:rsid w:val="00D6538D"/>
    <w:rsid w:val="00D65898"/>
    <w:rsid w:val="00D666EA"/>
    <w:rsid w:val="00D81629"/>
    <w:rsid w:val="00DA6BAA"/>
    <w:rsid w:val="00DB6539"/>
    <w:rsid w:val="00DE4F99"/>
    <w:rsid w:val="00E02F3E"/>
    <w:rsid w:val="00E03FB3"/>
    <w:rsid w:val="00E23397"/>
    <w:rsid w:val="00E3116D"/>
    <w:rsid w:val="00E3611D"/>
    <w:rsid w:val="00E52766"/>
    <w:rsid w:val="00E56E08"/>
    <w:rsid w:val="00E7490E"/>
    <w:rsid w:val="00EA2D8D"/>
    <w:rsid w:val="00EA4687"/>
    <w:rsid w:val="00EB7ACC"/>
    <w:rsid w:val="00EC67E9"/>
    <w:rsid w:val="00EC7C3F"/>
    <w:rsid w:val="00ED182B"/>
    <w:rsid w:val="00EE06C8"/>
    <w:rsid w:val="00EF5C95"/>
    <w:rsid w:val="00F052B3"/>
    <w:rsid w:val="00F3060E"/>
    <w:rsid w:val="00F34AE8"/>
    <w:rsid w:val="00F47311"/>
    <w:rsid w:val="00F52D17"/>
    <w:rsid w:val="00F60607"/>
    <w:rsid w:val="00F959CB"/>
    <w:rsid w:val="00F975F7"/>
    <w:rsid w:val="00FC6561"/>
    <w:rsid w:val="00FD008F"/>
    <w:rsid w:val="00FD4FC2"/>
    <w:rsid w:val="00FE15CD"/>
    <w:rsid w:val="00FF3F58"/>
    <w:rsid w:val="00FF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1368E"/>
  <w15:docId w15:val="{48ADC3CF-D8A7-41E1-B21A-BE26F44CA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1D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9265E8"/>
    <w:rPr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761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61FB9"/>
  </w:style>
  <w:style w:type="paragraph" w:styleId="Stopka">
    <w:name w:val="footer"/>
    <w:basedOn w:val="Normalny"/>
    <w:link w:val="StopkaZnak"/>
    <w:semiHidden/>
    <w:unhideWhenUsed/>
    <w:rsid w:val="00761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semiHidden/>
    <w:rsid w:val="00761FB9"/>
  </w:style>
  <w:style w:type="paragraph" w:styleId="Akapitzlist">
    <w:name w:val="List Paragraph"/>
    <w:basedOn w:val="Normalny"/>
    <w:uiPriority w:val="34"/>
    <w:qFormat/>
    <w:rsid w:val="00B949B4"/>
    <w:pPr>
      <w:ind w:left="720"/>
      <w:contextualSpacing/>
    </w:pPr>
  </w:style>
  <w:style w:type="table" w:styleId="Tabela-Siatka">
    <w:name w:val="Table Grid"/>
    <w:basedOn w:val="Standardowy"/>
    <w:rsid w:val="005F260A"/>
    <w:pPr>
      <w:spacing w:after="0" w:line="240" w:lineRule="auto"/>
    </w:pPr>
    <w:rPr>
      <w:rFonts w:ascii="Tahoma" w:eastAsia="Calibri" w:hAnsi="Tahom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23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33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2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</Pages>
  <Words>107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Katarzyna Maciejczyk</cp:lastModifiedBy>
  <cp:revision>96</cp:revision>
  <cp:lastPrinted>2020-12-07T09:53:00Z</cp:lastPrinted>
  <dcterms:created xsi:type="dcterms:W3CDTF">2012-10-01T12:35:00Z</dcterms:created>
  <dcterms:modified xsi:type="dcterms:W3CDTF">2024-03-04T09:51:00Z</dcterms:modified>
</cp:coreProperties>
</file>