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8CF7" w14:textId="5D37D5FF" w:rsidR="00E63CFF" w:rsidRPr="00DA6D8A" w:rsidRDefault="00647BEF" w:rsidP="00F75A8B">
      <w:pPr>
        <w:spacing w:before="240" w:after="360" w:line="360" w:lineRule="auto"/>
        <w:ind w:left="-425" w:right="-567"/>
        <w:jc w:val="center"/>
        <w:rPr>
          <w:rFonts w:ascii="Tahoma" w:eastAsia="Arial" w:hAnsi="Tahoma" w:cs="Tahoma"/>
          <w:b/>
        </w:rPr>
      </w:pPr>
      <w:r w:rsidRPr="00DA6D8A">
        <w:rPr>
          <w:rFonts w:ascii="Tahoma" w:eastAsia="Arial" w:hAnsi="Tahoma" w:cs="Tahoma"/>
          <w:b/>
        </w:rPr>
        <w:t xml:space="preserve">FORMULARZ </w:t>
      </w:r>
      <w:r w:rsidR="00FA4679" w:rsidRPr="00DA6D8A">
        <w:rPr>
          <w:rFonts w:ascii="Tahoma" w:eastAsia="Arial" w:hAnsi="Tahoma" w:cs="Tahoma"/>
          <w:b/>
        </w:rPr>
        <w:t>KONSULTACYJNY</w:t>
      </w:r>
      <w:r w:rsidRPr="00DA6D8A">
        <w:rPr>
          <w:rFonts w:ascii="Tahoma" w:eastAsia="Arial" w:hAnsi="Tahoma" w:cs="Tahoma"/>
          <w:b/>
        </w:rPr>
        <w:t xml:space="preserve"> </w:t>
      </w:r>
      <w:r w:rsidR="004F37B6" w:rsidRPr="00DA6D8A">
        <w:rPr>
          <w:rFonts w:ascii="Tahoma" w:eastAsia="Arial" w:hAnsi="Tahoma" w:cs="Tahoma"/>
          <w:b/>
        </w:rPr>
        <w:t>DO</w:t>
      </w:r>
      <w:r w:rsidR="00FA4679" w:rsidRPr="00DA6D8A">
        <w:rPr>
          <w:rFonts w:ascii="Tahoma" w:eastAsia="Arial" w:hAnsi="Tahoma" w:cs="Tahoma"/>
          <w:b/>
        </w:rPr>
        <w:t>TYCZĄCY</w:t>
      </w:r>
      <w:r w:rsidR="004F37B6" w:rsidRPr="00DA6D8A">
        <w:rPr>
          <w:rFonts w:ascii="Tahoma" w:eastAsia="Arial" w:hAnsi="Tahoma" w:cs="Tahoma"/>
          <w:b/>
        </w:rPr>
        <w:t xml:space="preserve"> </w:t>
      </w:r>
      <w:r w:rsidR="00FA4679" w:rsidRPr="00DA6D8A">
        <w:rPr>
          <w:rFonts w:ascii="Tahoma" w:eastAsia="Arial" w:hAnsi="Tahoma" w:cs="Tahoma"/>
          <w:b/>
        </w:rPr>
        <w:t xml:space="preserve">PROJEKTU </w:t>
      </w:r>
      <w:r w:rsidR="00FA4679" w:rsidRPr="00DA6D8A">
        <w:rPr>
          <w:rFonts w:ascii="Tahoma" w:eastAsia="Arial" w:hAnsi="Tahoma" w:cs="Tahoma"/>
          <w:b/>
        </w:rPr>
        <w:br/>
      </w:r>
      <w:r w:rsidRPr="00DA6D8A">
        <w:rPr>
          <w:rFonts w:ascii="Tahoma" w:eastAsia="Arial" w:hAnsi="Tahoma" w:cs="Tahoma"/>
          <w:b/>
        </w:rPr>
        <w:t xml:space="preserve">GMINNEGO PROGRAMU REWITALIZACJI </w:t>
      </w:r>
      <w:bookmarkStart w:id="0" w:name="_Hlk155950230"/>
      <w:r w:rsidRPr="00DA6D8A">
        <w:rPr>
          <w:rFonts w:ascii="Tahoma" w:eastAsia="Arial" w:hAnsi="Tahoma" w:cs="Tahoma"/>
          <w:b/>
        </w:rPr>
        <w:t>DLA MIASTA ELBLĄG</w:t>
      </w:r>
      <w:r w:rsidR="00FA4679" w:rsidRPr="00DA6D8A">
        <w:rPr>
          <w:rFonts w:ascii="Tahoma" w:eastAsia="Arial" w:hAnsi="Tahoma" w:cs="Tahoma"/>
          <w:b/>
        </w:rPr>
        <w:t xml:space="preserve"> DO 2030 ROKU</w:t>
      </w:r>
    </w:p>
    <w:bookmarkEnd w:id="0"/>
    <w:p w14:paraId="469DDC86" w14:textId="4D14E0E2" w:rsidR="00F75A8B" w:rsidRDefault="00FA4679" w:rsidP="00CE40ED">
      <w:pPr>
        <w:spacing w:after="0" w:line="360" w:lineRule="auto"/>
        <w:jc w:val="both"/>
        <w:rPr>
          <w:rFonts w:ascii="Tahoma" w:eastAsia="Arial" w:hAnsi="Tahoma" w:cs="Tahoma"/>
          <w:b/>
        </w:rPr>
      </w:pPr>
      <w:r w:rsidRPr="00DA6D8A">
        <w:rPr>
          <w:rFonts w:ascii="Tahoma" w:eastAsia="Arial" w:hAnsi="Tahoma" w:cs="Tahoma"/>
          <w:bCs/>
        </w:rPr>
        <w:t xml:space="preserve">Składanie uwag </w:t>
      </w:r>
      <w:r w:rsidR="00500E90" w:rsidRPr="00DA6D8A">
        <w:rPr>
          <w:rFonts w:ascii="Tahoma" w:eastAsia="Arial" w:hAnsi="Tahoma" w:cs="Tahoma"/>
          <w:bCs/>
        </w:rPr>
        <w:t xml:space="preserve">i propozycji </w:t>
      </w:r>
      <w:r w:rsidRPr="00DA6D8A">
        <w:rPr>
          <w:rFonts w:ascii="Tahoma" w:eastAsia="Arial" w:hAnsi="Tahoma" w:cs="Tahoma"/>
          <w:bCs/>
        </w:rPr>
        <w:t>w formie papierowej i elektronicznej z wykorzystaniem niniejszego formularza konsultacyjnego odbywa się poprzez przesłanie wypełnionego formularza pocztą tradycyjną</w:t>
      </w:r>
      <w:r w:rsidR="002F2200">
        <w:rPr>
          <w:rFonts w:ascii="Tahoma" w:eastAsia="Arial" w:hAnsi="Tahoma" w:cs="Tahoma"/>
          <w:bCs/>
        </w:rPr>
        <w:t>,</w:t>
      </w:r>
      <w:r w:rsidRPr="00DA6D8A">
        <w:rPr>
          <w:rFonts w:ascii="Tahoma" w:eastAsia="Arial" w:hAnsi="Tahoma" w:cs="Tahoma"/>
          <w:bCs/>
        </w:rPr>
        <w:t xml:space="preserve"> pocztą elektroniczną</w:t>
      </w:r>
      <w:r w:rsidR="002F2200">
        <w:rPr>
          <w:rFonts w:ascii="Tahoma" w:eastAsia="Arial" w:hAnsi="Tahoma" w:cs="Tahoma"/>
          <w:bCs/>
        </w:rPr>
        <w:t xml:space="preserve"> lub</w:t>
      </w:r>
      <w:r w:rsidRPr="00DA6D8A">
        <w:rPr>
          <w:rFonts w:ascii="Tahoma" w:eastAsia="Arial" w:hAnsi="Tahoma" w:cs="Tahoma"/>
          <w:bCs/>
        </w:rPr>
        <w:t xml:space="preserve"> złożenie osobiście w </w:t>
      </w:r>
      <w:r w:rsidR="00976D76" w:rsidRPr="00DA6D8A">
        <w:rPr>
          <w:rFonts w:ascii="Tahoma" w:eastAsia="Arial" w:hAnsi="Tahoma" w:cs="Tahoma"/>
          <w:bCs/>
        </w:rPr>
        <w:t>okresie</w:t>
      </w:r>
      <w:r w:rsidR="00543417">
        <w:rPr>
          <w:rFonts w:ascii="Tahoma" w:eastAsia="Arial" w:hAnsi="Tahoma" w:cs="Tahoma"/>
          <w:bCs/>
        </w:rPr>
        <w:t xml:space="preserve"> </w:t>
      </w:r>
      <w:r w:rsidR="00976D76" w:rsidRPr="00DA6D8A">
        <w:rPr>
          <w:rFonts w:ascii="Tahoma" w:eastAsia="Arial" w:hAnsi="Tahoma" w:cs="Tahoma"/>
          <w:b/>
        </w:rPr>
        <w:t xml:space="preserve">od </w:t>
      </w:r>
      <w:r w:rsidR="008409F2" w:rsidRPr="00DA6D8A">
        <w:rPr>
          <w:rFonts w:ascii="Tahoma" w:eastAsia="Arial" w:hAnsi="Tahoma" w:cs="Tahoma"/>
          <w:b/>
        </w:rPr>
        <w:t>23</w:t>
      </w:r>
      <w:r w:rsidR="00976D76" w:rsidRPr="00DA6D8A">
        <w:rPr>
          <w:rFonts w:ascii="Tahoma" w:eastAsia="Arial" w:hAnsi="Tahoma" w:cs="Tahoma"/>
          <w:b/>
        </w:rPr>
        <w:t xml:space="preserve"> </w:t>
      </w:r>
      <w:r w:rsidR="00444C33" w:rsidRPr="00DA6D8A">
        <w:rPr>
          <w:rFonts w:ascii="Tahoma" w:eastAsia="Arial" w:hAnsi="Tahoma" w:cs="Tahoma"/>
          <w:b/>
        </w:rPr>
        <w:t>stycznia</w:t>
      </w:r>
      <w:r w:rsidR="00976D76" w:rsidRPr="00DA6D8A">
        <w:rPr>
          <w:rFonts w:ascii="Tahoma" w:eastAsia="Arial" w:hAnsi="Tahoma" w:cs="Tahoma"/>
          <w:b/>
        </w:rPr>
        <w:t xml:space="preserve"> do</w:t>
      </w:r>
      <w:r w:rsidR="00543417">
        <w:rPr>
          <w:rFonts w:ascii="Tahoma" w:eastAsia="Arial" w:hAnsi="Tahoma" w:cs="Tahoma"/>
          <w:b/>
        </w:rPr>
        <w:t> </w:t>
      </w:r>
      <w:r w:rsidR="008409F2" w:rsidRPr="00DA6D8A">
        <w:rPr>
          <w:rFonts w:ascii="Tahoma" w:eastAsia="Arial" w:hAnsi="Tahoma" w:cs="Tahoma"/>
          <w:b/>
        </w:rPr>
        <w:t>27</w:t>
      </w:r>
      <w:r w:rsidR="00543417">
        <w:rPr>
          <w:rFonts w:ascii="Tahoma" w:eastAsia="Arial" w:hAnsi="Tahoma" w:cs="Tahoma"/>
          <w:b/>
        </w:rPr>
        <w:t> </w:t>
      </w:r>
      <w:r w:rsidR="00444C33" w:rsidRPr="00DA6D8A">
        <w:rPr>
          <w:rFonts w:ascii="Tahoma" w:eastAsia="Arial" w:hAnsi="Tahoma" w:cs="Tahoma"/>
          <w:b/>
        </w:rPr>
        <w:t>lutego</w:t>
      </w:r>
      <w:r w:rsidR="00976D76" w:rsidRPr="00DA6D8A">
        <w:rPr>
          <w:rFonts w:ascii="Tahoma" w:eastAsia="Arial" w:hAnsi="Tahoma" w:cs="Tahoma"/>
          <w:b/>
        </w:rPr>
        <w:t xml:space="preserve"> 2024 roku.</w:t>
      </w:r>
    </w:p>
    <w:p w14:paraId="5AE762AA" w14:textId="77777777" w:rsidR="00CE40ED" w:rsidRPr="00DA6D8A" w:rsidRDefault="00CE40ED" w:rsidP="00CE40ED">
      <w:pPr>
        <w:spacing w:after="0" w:line="360" w:lineRule="auto"/>
        <w:jc w:val="both"/>
        <w:rPr>
          <w:rFonts w:ascii="Tahoma" w:eastAsia="Arial" w:hAnsi="Tahoma" w:cs="Tahoma"/>
          <w:b/>
        </w:rPr>
      </w:pPr>
    </w:p>
    <w:p w14:paraId="13121E7A" w14:textId="26DE12D1" w:rsidR="0034324C" w:rsidRPr="00034605" w:rsidRDefault="00500E90" w:rsidP="00034605">
      <w:pPr>
        <w:spacing w:after="0" w:line="360" w:lineRule="auto"/>
        <w:jc w:val="both"/>
        <w:rPr>
          <w:rFonts w:ascii="Tahoma" w:hAnsi="Tahoma" w:cs="Tahoma"/>
        </w:rPr>
      </w:pPr>
      <w:r w:rsidRPr="00034605">
        <w:rPr>
          <w:rFonts w:ascii="Tahoma" w:hAnsi="Tahoma" w:cs="Tahoma"/>
          <w:b/>
          <w:bCs/>
        </w:rPr>
        <w:t xml:space="preserve">1. </w:t>
      </w:r>
      <w:r w:rsidR="003A3A42" w:rsidRPr="00034605">
        <w:rPr>
          <w:rFonts w:ascii="Tahoma" w:hAnsi="Tahoma" w:cs="Tahoma"/>
          <w:b/>
          <w:bCs/>
        </w:rPr>
        <w:t>Informacje o zgłaszającym</w:t>
      </w:r>
    </w:p>
    <w:p w14:paraId="1E45151E" w14:textId="217EC28B" w:rsidR="002C6A89" w:rsidRPr="00034605" w:rsidRDefault="00976D76" w:rsidP="00B179EC">
      <w:pPr>
        <w:spacing w:after="0" w:line="360" w:lineRule="auto"/>
        <w:jc w:val="both"/>
        <w:rPr>
          <w:rFonts w:ascii="Tahoma" w:hAnsi="Tahoma" w:cs="Tahoma"/>
          <w:w w:val="110"/>
          <w:sz w:val="20"/>
          <w:szCs w:val="20"/>
        </w:rPr>
      </w:pPr>
      <w:r w:rsidRPr="00034605">
        <w:rPr>
          <w:rFonts w:ascii="Tahoma" w:hAnsi="Tahoma" w:cs="Tahoma"/>
          <w:w w:val="110"/>
          <w:sz w:val="20"/>
          <w:szCs w:val="20"/>
        </w:rPr>
        <w:t>Proszę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 wskaza</w:t>
      </w:r>
      <w:r w:rsidRPr="00034605">
        <w:rPr>
          <w:rFonts w:ascii="Tahoma" w:hAnsi="Tahoma" w:cs="Tahoma"/>
          <w:w w:val="110"/>
          <w:sz w:val="20"/>
          <w:szCs w:val="20"/>
        </w:rPr>
        <w:t>ć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 dan</w:t>
      </w:r>
      <w:r w:rsidRPr="00034605">
        <w:rPr>
          <w:rFonts w:ascii="Tahoma" w:hAnsi="Tahoma" w:cs="Tahoma"/>
          <w:w w:val="110"/>
          <w:sz w:val="20"/>
          <w:szCs w:val="20"/>
        </w:rPr>
        <w:t>e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 kontaktow</w:t>
      </w:r>
      <w:r w:rsidRPr="00034605">
        <w:rPr>
          <w:rFonts w:ascii="Tahoma" w:hAnsi="Tahoma" w:cs="Tahoma"/>
          <w:w w:val="110"/>
          <w:sz w:val="20"/>
          <w:szCs w:val="20"/>
        </w:rPr>
        <w:t xml:space="preserve">e 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i </w:t>
      </w:r>
      <w:r w:rsidR="00592A3D" w:rsidRPr="00034605">
        <w:rPr>
          <w:rFonts w:ascii="Tahoma" w:hAnsi="Tahoma" w:cs="Tahoma"/>
          <w:w w:val="110"/>
          <w:sz w:val="20"/>
          <w:szCs w:val="20"/>
        </w:rPr>
        <w:t>dan</w:t>
      </w:r>
      <w:r w:rsidRPr="00034605">
        <w:rPr>
          <w:rFonts w:ascii="Tahoma" w:hAnsi="Tahoma" w:cs="Tahoma"/>
          <w:w w:val="110"/>
          <w:sz w:val="20"/>
          <w:szCs w:val="20"/>
        </w:rPr>
        <w:t>e</w:t>
      </w:r>
      <w:r w:rsidR="00592A3D"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reprezentowanego </w:t>
      </w:r>
      <w:r w:rsidR="00592A3D" w:rsidRPr="00034605">
        <w:rPr>
          <w:rFonts w:ascii="Tahoma" w:hAnsi="Tahoma" w:cs="Tahoma"/>
          <w:w w:val="110"/>
          <w:sz w:val="20"/>
          <w:szCs w:val="20"/>
        </w:rPr>
        <w:t>podmiotu,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jeśli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formularz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nie</w:t>
      </w:r>
      <w:r w:rsidRPr="00034605">
        <w:rPr>
          <w:rFonts w:ascii="Tahoma" w:hAnsi="Tahoma" w:cs="Tahoma"/>
          <w:w w:val="110"/>
          <w:sz w:val="20"/>
          <w:szCs w:val="20"/>
        </w:rPr>
        <w:t> </w:t>
      </w:r>
      <w:r w:rsidR="00592A3D" w:rsidRPr="00034605">
        <w:rPr>
          <w:rFonts w:ascii="Tahoma" w:hAnsi="Tahoma" w:cs="Tahoma"/>
          <w:w w:val="110"/>
          <w:sz w:val="20"/>
          <w:szCs w:val="20"/>
        </w:rPr>
        <w:t>jest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składany w imieniu osoby fizycznej</w:t>
      </w:r>
      <w:r w:rsidR="00034605">
        <w:rPr>
          <w:rFonts w:ascii="Tahoma" w:hAnsi="Tahoma" w:cs="Tahoma"/>
          <w:w w:val="110"/>
          <w:sz w:val="20"/>
          <w:szCs w:val="20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A6D8A" w:rsidRPr="00DA6D8A" w14:paraId="0BF3D771" w14:textId="77777777" w:rsidTr="00095659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A24DF" w14:textId="7E96C0BA" w:rsidR="00340016" w:rsidRPr="00DA6D8A" w:rsidRDefault="00340016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A6D8A">
              <w:rPr>
                <w:rFonts w:ascii="Tahoma" w:hAnsi="Tahoma" w:cs="Tahoma"/>
                <w:sz w:val="20"/>
                <w:szCs w:val="20"/>
                <w:lang w:val="pl-PL"/>
              </w:rPr>
              <w:t>Imię i nazwisko</w:t>
            </w:r>
            <w:r w:rsidR="0034324C" w:rsidRPr="00DA6D8A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C71" w14:textId="77777777" w:rsidR="00340016" w:rsidRPr="00DA6D8A" w:rsidRDefault="00340016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A6D8A" w:rsidRPr="00DA6D8A" w14:paraId="28512AF3" w14:textId="77777777" w:rsidTr="00034605">
        <w:trPr>
          <w:trHeight w:val="5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CBC1B" w14:textId="35E58DA4" w:rsidR="00340016" w:rsidRPr="00DA6D8A" w:rsidRDefault="00C00510" w:rsidP="00034605">
            <w:pPr>
              <w:pStyle w:val="Akapitzlist"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A6D8A">
              <w:rPr>
                <w:rFonts w:ascii="Tahoma" w:hAnsi="Tahoma" w:cs="Tahoma"/>
                <w:sz w:val="20"/>
                <w:szCs w:val="20"/>
                <w:lang w:val="pl-PL"/>
              </w:rPr>
              <w:t>Reprezentowany podmiot</w:t>
            </w:r>
            <w:r w:rsidR="00441CAA" w:rsidRPr="00DA6D8A">
              <w:rPr>
                <w:rFonts w:ascii="Tahoma" w:hAnsi="Tahoma" w:cs="Tahoma"/>
                <w:sz w:val="20"/>
                <w:szCs w:val="20"/>
                <w:lang w:val="pl-PL"/>
              </w:rPr>
              <w:br/>
              <w:t>(jeśli dotyczy)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182C" w14:textId="583B8F10" w:rsidR="0034324C" w:rsidRPr="00DA6D8A" w:rsidRDefault="0034324C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DA6D8A" w:rsidRPr="00DA6D8A" w14:paraId="6296776F" w14:textId="77777777" w:rsidTr="00034605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9E125" w14:textId="1FE0507B" w:rsidR="00592A3D" w:rsidRPr="00DA6D8A" w:rsidRDefault="00592A3D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A6D8A">
              <w:rPr>
                <w:rFonts w:ascii="Tahoma" w:hAnsi="Tahoma" w:cs="Tahoma"/>
                <w:sz w:val="20"/>
                <w:szCs w:val="20"/>
                <w:lang w:val="pl-PL"/>
              </w:rPr>
              <w:t>Adres do korespondencji: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3E3" w14:textId="77777777" w:rsidR="00592A3D" w:rsidRPr="00DA6D8A" w:rsidRDefault="00592A3D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6D8A" w:rsidRPr="00DA6D8A" w14:paraId="16D197C4" w14:textId="77777777" w:rsidTr="0003460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2AE2F" w14:textId="022F2F57" w:rsidR="00DA6D8A" w:rsidRPr="00DA6D8A" w:rsidRDefault="00DA6D8A" w:rsidP="00DA6D8A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A6D8A">
              <w:rPr>
                <w:rFonts w:ascii="Tahoma" w:hAnsi="Tahoma" w:cs="Tahoma"/>
                <w:sz w:val="20"/>
                <w:szCs w:val="20"/>
              </w:rPr>
              <w:t xml:space="preserve">Dane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DA6D8A">
              <w:rPr>
                <w:rFonts w:ascii="Tahoma" w:hAnsi="Tahoma" w:cs="Tahoma"/>
                <w:sz w:val="20"/>
                <w:szCs w:val="20"/>
              </w:rPr>
              <w:t>ontaktowe</w:t>
            </w:r>
            <w:proofErr w:type="spellEnd"/>
            <w:r w:rsidRPr="00DA6D8A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CE97362" w14:textId="5AC30DBA" w:rsidR="00340016" w:rsidRPr="00DA6D8A" w:rsidRDefault="00DA6D8A" w:rsidP="00DA6D8A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</w:t>
            </w:r>
            <w:r w:rsidRPr="00DA6D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tel</w:t>
            </w:r>
            <w:r w:rsidRPr="00DA6D8A">
              <w:rPr>
                <w:rFonts w:ascii="Tahoma" w:hAnsi="Tahoma" w:cs="Tahoma"/>
                <w:sz w:val="20"/>
                <w:szCs w:val="20"/>
              </w:rPr>
              <w:t>./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340016" w:rsidRPr="00DA6D8A">
              <w:rPr>
                <w:rFonts w:ascii="Tahoma" w:hAnsi="Tahoma" w:cs="Tahoma"/>
                <w:sz w:val="20"/>
                <w:szCs w:val="20"/>
                <w:lang w:val="pl-PL"/>
              </w:rPr>
              <w:t>dres e-mail</w:t>
            </w:r>
            <w:r w:rsidR="0034324C" w:rsidRPr="00DA6D8A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EE7" w14:textId="77777777" w:rsidR="00340016" w:rsidRPr="00DA6D8A" w:rsidRDefault="00340016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14:paraId="6031D646" w14:textId="77777777" w:rsidR="00F75A8B" w:rsidRPr="00DA6D8A" w:rsidRDefault="00F75A8B" w:rsidP="003A3A42">
      <w:pPr>
        <w:spacing w:after="200" w:line="276" w:lineRule="auto"/>
        <w:rPr>
          <w:rFonts w:ascii="Tahoma" w:hAnsi="Tahoma" w:cs="Tahoma"/>
          <w:b/>
          <w:bCs/>
        </w:rPr>
      </w:pPr>
    </w:p>
    <w:p w14:paraId="4EEBF18E" w14:textId="76844DFF" w:rsidR="00340016" w:rsidRPr="00DA6D8A" w:rsidRDefault="00500E90" w:rsidP="00C00510">
      <w:pPr>
        <w:spacing w:after="0" w:line="360" w:lineRule="auto"/>
        <w:rPr>
          <w:rFonts w:ascii="Tahoma" w:hAnsi="Tahoma" w:cs="Tahoma"/>
          <w:b/>
          <w:bCs/>
          <w:w w:val="110"/>
        </w:rPr>
      </w:pPr>
      <w:r w:rsidRPr="00DA6D8A">
        <w:rPr>
          <w:rFonts w:ascii="Tahoma" w:hAnsi="Tahoma" w:cs="Tahoma"/>
          <w:b/>
          <w:bCs/>
          <w:w w:val="110"/>
        </w:rPr>
        <w:t xml:space="preserve">2. </w:t>
      </w:r>
      <w:r w:rsidR="00976D76" w:rsidRPr="00DA6D8A">
        <w:rPr>
          <w:rFonts w:ascii="Tahoma" w:hAnsi="Tahoma" w:cs="Tahoma"/>
          <w:b/>
          <w:bCs/>
          <w:w w:val="110"/>
        </w:rPr>
        <w:t>Uwagi dotyczące projektu gminnego programu rewitalizacji</w:t>
      </w:r>
    </w:p>
    <w:p w14:paraId="1D78994F" w14:textId="1F8C3ECC" w:rsidR="00C00510" w:rsidRPr="00034605" w:rsidRDefault="00976D76" w:rsidP="00B179EC">
      <w:pPr>
        <w:spacing w:after="0" w:line="360" w:lineRule="auto"/>
        <w:jc w:val="both"/>
        <w:rPr>
          <w:rFonts w:ascii="Tahoma" w:hAnsi="Tahoma" w:cs="Tahoma"/>
          <w:w w:val="110"/>
          <w:sz w:val="20"/>
          <w:szCs w:val="20"/>
        </w:rPr>
      </w:pPr>
      <w:r w:rsidRPr="00034605">
        <w:rPr>
          <w:rFonts w:ascii="Tahoma" w:hAnsi="Tahoma" w:cs="Tahoma"/>
          <w:w w:val="110"/>
          <w:sz w:val="20"/>
          <w:szCs w:val="20"/>
        </w:rPr>
        <w:t xml:space="preserve">Proszę wskazać treść składanej uwagi wraz z odniesieniem do fragmentu konsultowanego projektu </w:t>
      </w:r>
      <w:r w:rsidR="0058570F">
        <w:rPr>
          <w:rFonts w:ascii="Tahoma" w:hAnsi="Tahoma" w:cs="Tahoma"/>
          <w:w w:val="110"/>
          <w:sz w:val="20"/>
          <w:szCs w:val="20"/>
        </w:rPr>
        <w:t>G</w:t>
      </w:r>
      <w:r w:rsidRPr="00034605">
        <w:rPr>
          <w:rFonts w:ascii="Tahoma" w:hAnsi="Tahoma" w:cs="Tahoma"/>
          <w:w w:val="110"/>
          <w:sz w:val="20"/>
          <w:szCs w:val="20"/>
        </w:rPr>
        <w:t xml:space="preserve">minnego </w:t>
      </w:r>
      <w:r w:rsidR="0058570F">
        <w:rPr>
          <w:rFonts w:ascii="Tahoma" w:hAnsi="Tahoma" w:cs="Tahoma"/>
          <w:w w:val="110"/>
          <w:sz w:val="20"/>
          <w:szCs w:val="20"/>
        </w:rPr>
        <w:t>P</w:t>
      </w:r>
      <w:r w:rsidRPr="00034605">
        <w:rPr>
          <w:rFonts w:ascii="Tahoma" w:hAnsi="Tahoma" w:cs="Tahoma"/>
          <w:w w:val="110"/>
          <w:sz w:val="20"/>
          <w:szCs w:val="20"/>
        </w:rPr>
        <w:t xml:space="preserve">rogramu </w:t>
      </w:r>
      <w:r w:rsidR="0058570F">
        <w:rPr>
          <w:rFonts w:ascii="Tahoma" w:hAnsi="Tahoma" w:cs="Tahoma"/>
          <w:w w:val="110"/>
          <w:sz w:val="20"/>
          <w:szCs w:val="20"/>
        </w:rPr>
        <w:t>R</w:t>
      </w:r>
      <w:r w:rsidRPr="00034605">
        <w:rPr>
          <w:rFonts w:ascii="Tahoma" w:hAnsi="Tahoma" w:cs="Tahoma"/>
          <w:w w:val="110"/>
          <w:sz w:val="20"/>
          <w:szCs w:val="20"/>
        </w:rPr>
        <w:t>ewitalizacji</w:t>
      </w:r>
      <w:r w:rsidR="003501B0">
        <w:rPr>
          <w:rFonts w:ascii="Tahoma" w:hAnsi="Tahoma" w:cs="Tahoma"/>
          <w:w w:val="110"/>
          <w:sz w:val="20"/>
          <w:szCs w:val="20"/>
        </w:rPr>
        <w:t xml:space="preserve"> </w:t>
      </w:r>
      <w:r w:rsidR="003501B0" w:rsidRPr="00BA2F5F">
        <w:rPr>
          <w:rFonts w:ascii="Tahoma" w:hAnsi="Tahoma" w:cs="Tahoma"/>
          <w:w w:val="110"/>
          <w:sz w:val="20"/>
          <w:szCs w:val="20"/>
        </w:rPr>
        <w:t>oraz propozycją zmiany zapisu</w:t>
      </w:r>
      <w:r w:rsidR="00034605" w:rsidRPr="00BA2F5F">
        <w:rPr>
          <w:rFonts w:ascii="Tahoma" w:hAnsi="Tahoma" w:cs="Tahoma"/>
          <w:w w:val="110"/>
          <w:sz w:val="20"/>
          <w:szCs w:val="20"/>
        </w:rPr>
        <w:t>.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76"/>
        <w:gridCol w:w="2612"/>
        <w:gridCol w:w="2908"/>
        <w:gridCol w:w="3169"/>
      </w:tblGrid>
      <w:tr w:rsidR="006D491C" w:rsidRPr="00444421" w14:paraId="28F241A6" w14:textId="77777777" w:rsidTr="00B179EC">
        <w:trPr>
          <w:trHeight w:val="836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16D5A6B9" w14:textId="77777777" w:rsidR="00444421" w:rsidRPr="00444421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44442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301ADF75" w14:textId="77777777" w:rsidR="00444421" w:rsidRPr="00034605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</w:p>
          <w:p w14:paraId="3E8338CC" w14:textId="7A6D6B23" w:rsidR="00444421" w:rsidRPr="00034605" w:rsidRDefault="00444421" w:rsidP="00444421">
            <w:pPr>
              <w:spacing w:after="12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Część</w:t>
            </w:r>
            <w:proofErr w:type="spellEnd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projektu</w:t>
            </w:r>
            <w:proofErr w:type="spellEnd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której</w:t>
            </w:r>
            <w:proofErr w:type="spellEnd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dotyczy</w:t>
            </w:r>
            <w:proofErr w:type="spellEnd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uwaga</w:t>
            </w:r>
            <w:proofErr w:type="spellEnd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opinia</w:t>
            </w:r>
            <w:proofErr w:type="spellEnd"/>
          </w:p>
          <w:p w14:paraId="1D69C9AC" w14:textId="17E39FC5" w:rsidR="00444421" w:rsidRPr="00444421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(rozdział, podrozdział, </w:t>
            </w: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punkt</w:t>
            </w:r>
            <w:proofErr w:type="spellEnd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nr </w:t>
            </w:r>
            <w:proofErr w:type="spellStart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strony</w:t>
            </w:r>
            <w:proofErr w:type="spellEnd"/>
            <w:r w:rsidRPr="0003460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14:paraId="7E6A8361" w14:textId="77777777" w:rsidR="00444421" w:rsidRPr="00444421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44442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  <w:t>Treść uwagi</w:t>
            </w:r>
          </w:p>
        </w:tc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573F0D68" w14:textId="77777777" w:rsidR="00444421" w:rsidRPr="00444421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44442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  <w:t>Propozycja zmiany</w:t>
            </w:r>
          </w:p>
        </w:tc>
      </w:tr>
      <w:tr w:rsidR="00B179EC" w:rsidRPr="00444421" w14:paraId="0A7C02E0" w14:textId="77777777" w:rsidTr="00B179EC">
        <w:trPr>
          <w:trHeight w:val="1846"/>
        </w:trPr>
        <w:tc>
          <w:tcPr>
            <w:tcW w:w="576" w:type="dxa"/>
            <w:vAlign w:val="center"/>
          </w:tcPr>
          <w:p w14:paraId="70CD423C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0D72FC33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0F41E282" w14:textId="77777777" w:rsidR="00444421" w:rsidRPr="006D491C" w:rsidRDefault="00444421" w:rsidP="006D491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D9B4E9F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7A2408D8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612" w:type="dxa"/>
          </w:tcPr>
          <w:p w14:paraId="537433A3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2BEDE715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0C6D590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46FBD359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45E7D599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9FA275F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908" w:type="dxa"/>
          </w:tcPr>
          <w:p w14:paraId="3CC54AB8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3169" w:type="dxa"/>
          </w:tcPr>
          <w:p w14:paraId="77D03B33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B179EC" w:rsidRPr="00444421" w14:paraId="3EA0852E" w14:textId="77777777" w:rsidTr="00B179EC">
        <w:trPr>
          <w:trHeight w:val="2115"/>
        </w:trPr>
        <w:tc>
          <w:tcPr>
            <w:tcW w:w="576" w:type="dxa"/>
            <w:vAlign w:val="center"/>
          </w:tcPr>
          <w:p w14:paraId="5286FBDA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1F78C80B" w14:textId="77777777" w:rsidR="00444421" w:rsidRPr="006D491C" w:rsidRDefault="00444421" w:rsidP="006D491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779F0C69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612" w:type="dxa"/>
          </w:tcPr>
          <w:p w14:paraId="2BABFDC0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00326DEB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29AF8892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4E17055B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43564C0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F66FAC8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5CAFAD1C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908" w:type="dxa"/>
          </w:tcPr>
          <w:p w14:paraId="5A90FF16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3169" w:type="dxa"/>
          </w:tcPr>
          <w:p w14:paraId="0796C8C3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6D491C" w:rsidRPr="00444421" w14:paraId="020E4DEF" w14:textId="77777777" w:rsidTr="00B179EC">
        <w:trPr>
          <w:trHeight w:val="2223"/>
        </w:trPr>
        <w:tc>
          <w:tcPr>
            <w:tcW w:w="576" w:type="dxa"/>
            <w:vAlign w:val="center"/>
          </w:tcPr>
          <w:p w14:paraId="79DA10E3" w14:textId="77777777" w:rsidR="006D491C" w:rsidRPr="006D491C" w:rsidRDefault="006D491C" w:rsidP="006D491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2" w:type="dxa"/>
          </w:tcPr>
          <w:p w14:paraId="3DC6DA4A" w14:textId="77777777" w:rsidR="006D491C" w:rsidRPr="00444421" w:rsidRDefault="006D491C" w:rsidP="00444421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8" w:type="dxa"/>
          </w:tcPr>
          <w:p w14:paraId="10B10C3F" w14:textId="77777777" w:rsidR="006D491C" w:rsidRPr="00444421" w:rsidRDefault="006D491C" w:rsidP="00444421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9" w:type="dxa"/>
          </w:tcPr>
          <w:p w14:paraId="732F8BAD" w14:textId="77777777" w:rsidR="006D491C" w:rsidRPr="00444421" w:rsidRDefault="006D491C" w:rsidP="00444421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2AFDF8" w14:textId="77777777" w:rsidR="00BF3184" w:rsidRPr="00DA6D8A" w:rsidRDefault="00BF3184" w:rsidP="00BF3184">
      <w:pPr>
        <w:spacing w:after="120" w:line="276" w:lineRule="auto"/>
        <w:jc w:val="both"/>
        <w:rPr>
          <w:rFonts w:ascii="Tahoma" w:hAnsi="Tahoma" w:cs="Tahoma"/>
          <w:sz w:val="18"/>
          <w:szCs w:val="18"/>
        </w:rPr>
      </w:pPr>
    </w:p>
    <w:p w14:paraId="7D34553A" w14:textId="77777777" w:rsidR="00500E90" w:rsidRPr="00DA6D8A" w:rsidRDefault="00500E90" w:rsidP="00500E90">
      <w:pPr>
        <w:spacing w:after="0" w:line="360" w:lineRule="auto"/>
        <w:rPr>
          <w:rFonts w:ascii="Tahoma" w:hAnsi="Tahoma" w:cs="Tahoma"/>
          <w:b/>
          <w:bCs/>
          <w:w w:val="110"/>
        </w:rPr>
      </w:pPr>
    </w:p>
    <w:p w14:paraId="3C70374A" w14:textId="17023246" w:rsidR="00500E90" w:rsidRPr="00DA6D8A" w:rsidRDefault="00500E90" w:rsidP="00500E90">
      <w:pPr>
        <w:spacing w:after="0" w:line="360" w:lineRule="auto"/>
        <w:rPr>
          <w:rFonts w:ascii="Tahoma" w:hAnsi="Tahoma" w:cs="Tahoma"/>
          <w:b/>
          <w:bCs/>
          <w:w w:val="110"/>
        </w:rPr>
      </w:pPr>
      <w:r w:rsidRPr="00DA6D8A">
        <w:rPr>
          <w:rFonts w:ascii="Tahoma" w:hAnsi="Tahoma" w:cs="Tahoma"/>
          <w:b/>
          <w:bCs/>
          <w:w w:val="110"/>
        </w:rPr>
        <w:t>3. Propozycje dotyczące projektu gminnego programu rewitalizacji</w:t>
      </w:r>
    </w:p>
    <w:p w14:paraId="6AA9BC67" w14:textId="30B43FD1" w:rsidR="00500E90" w:rsidRPr="00DA6D8A" w:rsidRDefault="00500E90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>Proszę wskazać brzmienie składanej propozycji wraz z uzasadnieniem</w:t>
      </w:r>
      <w:r w:rsidR="00B179EC">
        <w:rPr>
          <w:rFonts w:ascii="Tahoma" w:hAnsi="Tahoma" w:cs="Tahoma"/>
          <w:sz w:val="20"/>
          <w:szCs w:val="20"/>
        </w:rPr>
        <w:t>.</w:t>
      </w:r>
      <w:r w:rsidRPr="00DA6D8A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DA6D8A" w:rsidRPr="00DA6D8A" w14:paraId="72577C95" w14:textId="77777777" w:rsidTr="00444421">
        <w:trPr>
          <w:trHeight w:val="623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7A1D6FC" w14:textId="333A7AAD" w:rsidR="00500E90" w:rsidRPr="003501B0" w:rsidRDefault="003501B0" w:rsidP="008276AE">
            <w:pPr>
              <w:spacing w:after="0" w:line="276" w:lineRule="auto"/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</w:pPr>
            <w:r w:rsidRPr="00BA2F5F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Propozycja:</w:t>
            </w:r>
            <w:r w:rsidRPr="003501B0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6C157F0" w14:textId="77777777" w:rsidR="00500E90" w:rsidRPr="003501B0" w:rsidRDefault="00500E90" w:rsidP="008276AE">
            <w:pPr>
              <w:spacing w:after="0" w:line="276" w:lineRule="auto"/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</w:pPr>
            <w:r w:rsidRPr="003501B0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Uzasadnienie:</w:t>
            </w:r>
          </w:p>
        </w:tc>
      </w:tr>
      <w:tr w:rsidR="00DA6D8A" w:rsidRPr="00DA6D8A" w14:paraId="14F0EC6C" w14:textId="77777777" w:rsidTr="00444421">
        <w:trPr>
          <w:trHeight w:val="1701"/>
        </w:trPr>
        <w:tc>
          <w:tcPr>
            <w:tcW w:w="4390" w:type="dxa"/>
            <w:vAlign w:val="center"/>
          </w:tcPr>
          <w:p w14:paraId="21535DA3" w14:textId="77777777" w:rsidR="00500E90" w:rsidRPr="00DA6D8A" w:rsidRDefault="00500E90" w:rsidP="008276AE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61" w:type="dxa"/>
            <w:vAlign w:val="center"/>
          </w:tcPr>
          <w:p w14:paraId="163BF349" w14:textId="77777777" w:rsidR="00500E90" w:rsidRPr="00DA6D8A" w:rsidRDefault="00500E90" w:rsidP="008276AE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DA6D8A" w:rsidRPr="00DA6D8A" w14:paraId="594FFE6F" w14:textId="77777777" w:rsidTr="00444421">
        <w:trPr>
          <w:trHeight w:val="1701"/>
        </w:trPr>
        <w:tc>
          <w:tcPr>
            <w:tcW w:w="4390" w:type="dxa"/>
            <w:vAlign w:val="center"/>
          </w:tcPr>
          <w:p w14:paraId="79AAA7D9" w14:textId="77777777" w:rsidR="00500E90" w:rsidRPr="00DA6D8A" w:rsidRDefault="00500E90" w:rsidP="008276AE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61" w:type="dxa"/>
            <w:vAlign w:val="center"/>
          </w:tcPr>
          <w:p w14:paraId="22F62E03" w14:textId="77777777" w:rsidR="00500E90" w:rsidRPr="00DA6D8A" w:rsidRDefault="00500E90" w:rsidP="008276AE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44421" w:rsidRPr="00DA6D8A" w14:paraId="634E6E28" w14:textId="77777777" w:rsidTr="00444421">
        <w:trPr>
          <w:trHeight w:val="1701"/>
        </w:trPr>
        <w:tc>
          <w:tcPr>
            <w:tcW w:w="4390" w:type="dxa"/>
            <w:vAlign w:val="center"/>
          </w:tcPr>
          <w:p w14:paraId="6CE0BDE4" w14:textId="77777777" w:rsidR="00500E90" w:rsidRPr="00DA6D8A" w:rsidRDefault="00500E90" w:rsidP="008276AE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61" w:type="dxa"/>
            <w:vAlign w:val="center"/>
          </w:tcPr>
          <w:p w14:paraId="04E1BE4E" w14:textId="77777777" w:rsidR="00500E90" w:rsidRPr="00DA6D8A" w:rsidRDefault="00500E90" w:rsidP="008276AE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7E0C8B10" w14:textId="77777777" w:rsidR="00500E90" w:rsidRPr="00DA6D8A" w:rsidRDefault="00500E90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27084A60" w14:textId="77777777" w:rsidR="00500E90" w:rsidRPr="00DA6D8A" w:rsidRDefault="00500E90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25845A24" w14:textId="77777777" w:rsidR="00500E90" w:rsidRPr="00DA6D8A" w:rsidRDefault="00500E90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06F09E82" w14:textId="77777777" w:rsidR="00444C33" w:rsidRPr="00DA6D8A" w:rsidRDefault="00BF3184" w:rsidP="00976D76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A6D8A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Wypełnione formularze przekazywać należy</w:t>
      </w:r>
      <w:r w:rsidR="002C6A89" w:rsidRPr="00DA6D8A">
        <w:rPr>
          <w:rFonts w:ascii="Tahoma" w:hAnsi="Tahoma" w:cs="Tahoma"/>
          <w:b/>
          <w:bCs/>
          <w:sz w:val="20"/>
          <w:szCs w:val="20"/>
          <w:u w:val="single"/>
        </w:rPr>
        <w:t>:</w:t>
      </w:r>
      <w:r w:rsidR="00FA4679" w:rsidRPr="00DA6D8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1CA24EA2" w14:textId="4EE744B1" w:rsidR="00444C33" w:rsidRPr="00FD7647" w:rsidRDefault="00FA4679" w:rsidP="00444C33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 xml:space="preserve">pocztą tradycyjną na adres </w:t>
      </w:r>
      <w:r w:rsidR="00444C33" w:rsidRPr="00DA6D8A">
        <w:rPr>
          <w:rFonts w:ascii="Tahoma" w:hAnsi="Tahoma" w:cs="Tahoma"/>
          <w:sz w:val="20"/>
          <w:szCs w:val="20"/>
        </w:rPr>
        <w:t xml:space="preserve">Departamentu Strategii i Rozwoju </w:t>
      </w:r>
      <w:r w:rsidRPr="00DA6D8A">
        <w:rPr>
          <w:rFonts w:ascii="Tahoma" w:hAnsi="Tahoma" w:cs="Tahoma"/>
          <w:sz w:val="20"/>
          <w:szCs w:val="20"/>
        </w:rPr>
        <w:t>Urzędu Miejskiego w Elblągu przy ul</w:t>
      </w:r>
      <w:r w:rsidR="00B179EC">
        <w:rPr>
          <w:rFonts w:ascii="Tahoma" w:hAnsi="Tahoma" w:cs="Tahoma"/>
          <w:sz w:val="20"/>
          <w:szCs w:val="20"/>
        </w:rPr>
        <w:t>.</w:t>
      </w:r>
      <w:r w:rsidRPr="00DA6D8A">
        <w:rPr>
          <w:rFonts w:ascii="Tahoma" w:hAnsi="Tahoma" w:cs="Tahoma"/>
          <w:sz w:val="20"/>
          <w:szCs w:val="20"/>
        </w:rPr>
        <w:t xml:space="preserve"> Łączności 1</w:t>
      </w:r>
      <w:r w:rsidR="00DA6D8A">
        <w:rPr>
          <w:rFonts w:ascii="Tahoma" w:hAnsi="Tahoma" w:cs="Tahoma"/>
          <w:sz w:val="20"/>
          <w:szCs w:val="20"/>
        </w:rPr>
        <w:t>,</w:t>
      </w:r>
      <w:r w:rsidR="00444C33" w:rsidRPr="00DA6D8A">
        <w:rPr>
          <w:rFonts w:ascii="Tahoma" w:hAnsi="Tahoma" w:cs="Tahoma"/>
          <w:sz w:val="20"/>
          <w:szCs w:val="20"/>
        </w:rPr>
        <w:t xml:space="preserve"> 82-300 Elbląg (z dopiskiem:</w:t>
      </w:r>
      <w:r w:rsidR="00444C33" w:rsidRPr="00DA6D8A">
        <w:rPr>
          <w:rFonts w:ascii="Tahoma" w:hAnsi="Tahoma" w:cs="Tahoma"/>
          <w:i/>
          <w:iCs/>
          <w:sz w:val="20"/>
          <w:szCs w:val="20"/>
        </w:rPr>
        <w:t xml:space="preserve"> FORMULARZ GPR</w:t>
      </w:r>
      <w:r w:rsidR="00444C33" w:rsidRPr="00FD7647">
        <w:rPr>
          <w:rFonts w:ascii="Tahoma" w:hAnsi="Tahoma" w:cs="Tahoma"/>
          <w:sz w:val="20"/>
          <w:szCs w:val="20"/>
        </w:rPr>
        <w:t>)</w:t>
      </w:r>
      <w:r w:rsidR="00B179EC" w:rsidRPr="00FD7647">
        <w:rPr>
          <w:rFonts w:ascii="Tahoma" w:hAnsi="Tahoma" w:cs="Tahoma"/>
          <w:sz w:val="20"/>
          <w:szCs w:val="20"/>
        </w:rPr>
        <w:t>,</w:t>
      </w:r>
    </w:p>
    <w:p w14:paraId="00B9F431" w14:textId="23304EE8" w:rsidR="00444C33" w:rsidRPr="00DA6D8A" w:rsidRDefault="00FA4679" w:rsidP="00444C33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>pocztą elektroniczną na adres: dsir@umelblag.</w:t>
      </w:r>
      <w:r w:rsidR="007A1EA1" w:rsidRPr="00DA6D8A">
        <w:rPr>
          <w:rFonts w:ascii="Tahoma" w:hAnsi="Tahoma" w:cs="Tahoma"/>
          <w:sz w:val="20"/>
          <w:szCs w:val="20"/>
        </w:rPr>
        <w:t>pl</w:t>
      </w:r>
      <w:r w:rsidRPr="00DA6D8A">
        <w:rPr>
          <w:rFonts w:ascii="Tahoma" w:hAnsi="Tahoma" w:cs="Tahoma"/>
          <w:sz w:val="20"/>
          <w:szCs w:val="20"/>
        </w:rPr>
        <w:t xml:space="preserve"> w postaci wersji elektronicznej wypełnionego formularza</w:t>
      </w:r>
      <w:r w:rsidR="00B179EC">
        <w:rPr>
          <w:rFonts w:ascii="Tahoma" w:hAnsi="Tahoma" w:cs="Tahoma"/>
          <w:sz w:val="20"/>
          <w:szCs w:val="20"/>
        </w:rPr>
        <w:t>,</w:t>
      </w:r>
      <w:r w:rsidRPr="00DA6D8A">
        <w:rPr>
          <w:rFonts w:ascii="Tahoma" w:hAnsi="Tahoma" w:cs="Tahoma"/>
          <w:sz w:val="20"/>
          <w:szCs w:val="20"/>
        </w:rPr>
        <w:t xml:space="preserve"> </w:t>
      </w:r>
      <w:bookmarkStart w:id="1" w:name="_Hlk153451858"/>
    </w:p>
    <w:p w14:paraId="69CFD52E" w14:textId="3EAA6C44" w:rsidR="00FA4679" w:rsidRPr="00DA6D8A" w:rsidRDefault="00976D76" w:rsidP="00444C33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 xml:space="preserve">osobiście w </w:t>
      </w:r>
      <w:r w:rsidR="007A1EA1" w:rsidRPr="00DA6D8A">
        <w:rPr>
          <w:rFonts w:ascii="Tahoma" w:hAnsi="Tahoma" w:cs="Tahoma"/>
          <w:sz w:val="20"/>
          <w:szCs w:val="20"/>
        </w:rPr>
        <w:t xml:space="preserve">Departamencie Strategii i Rozwoju Urzędu </w:t>
      </w:r>
      <w:r w:rsidRPr="00DA6D8A">
        <w:rPr>
          <w:rFonts w:ascii="Tahoma" w:hAnsi="Tahoma" w:cs="Tahoma"/>
          <w:sz w:val="20"/>
          <w:szCs w:val="20"/>
        </w:rPr>
        <w:t>Miejskiego w Elblągu</w:t>
      </w:r>
      <w:r w:rsidR="007A1EA1" w:rsidRPr="00DA6D8A">
        <w:rPr>
          <w:rFonts w:ascii="Tahoma" w:hAnsi="Tahoma" w:cs="Tahoma"/>
          <w:sz w:val="20"/>
          <w:szCs w:val="20"/>
        </w:rPr>
        <w:t xml:space="preserve"> przy </w:t>
      </w:r>
      <w:r w:rsidR="00DA288C">
        <w:rPr>
          <w:rFonts w:ascii="Tahoma" w:hAnsi="Tahoma" w:cs="Tahoma"/>
          <w:sz w:val="20"/>
          <w:szCs w:val="20"/>
        </w:rPr>
        <w:br/>
      </w:r>
      <w:r w:rsidR="007A1EA1" w:rsidRPr="00DA6D8A">
        <w:rPr>
          <w:rFonts w:ascii="Tahoma" w:hAnsi="Tahoma" w:cs="Tahoma"/>
          <w:sz w:val="20"/>
          <w:szCs w:val="20"/>
        </w:rPr>
        <w:t>ul</w:t>
      </w:r>
      <w:r w:rsidR="00DA288C">
        <w:rPr>
          <w:rFonts w:ascii="Tahoma" w:hAnsi="Tahoma" w:cs="Tahoma"/>
          <w:sz w:val="20"/>
          <w:szCs w:val="20"/>
        </w:rPr>
        <w:t>.</w:t>
      </w:r>
      <w:r w:rsidR="007A1EA1" w:rsidRPr="00DA6D8A">
        <w:rPr>
          <w:rFonts w:ascii="Tahoma" w:hAnsi="Tahoma" w:cs="Tahoma"/>
          <w:sz w:val="20"/>
          <w:szCs w:val="20"/>
        </w:rPr>
        <w:t xml:space="preserve"> Łączności</w:t>
      </w:r>
      <w:r w:rsidR="00DA288C">
        <w:rPr>
          <w:rFonts w:ascii="Tahoma" w:hAnsi="Tahoma" w:cs="Tahoma"/>
          <w:sz w:val="20"/>
          <w:szCs w:val="20"/>
        </w:rPr>
        <w:t xml:space="preserve"> 1</w:t>
      </w:r>
      <w:r w:rsidR="007A1EA1" w:rsidRPr="00DA6D8A">
        <w:rPr>
          <w:rFonts w:ascii="Tahoma" w:hAnsi="Tahoma" w:cs="Tahoma"/>
          <w:sz w:val="20"/>
          <w:szCs w:val="20"/>
        </w:rPr>
        <w:t xml:space="preserve"> (budynek USC, I piętro, pokój nr</w:t>
      </w:r>
      <w:r w:rsidR="00FD7647">
        <w:rPr>
          <w:rFonts w:ascii="Tahoma" w:hAnsi="Tahoma" w:cs="Tahoma"/>
          <w:sz w:val="20"/>
          <w:szCs w:val="20"/>
        </w:rPr>
        <w:t xml:space="preserve"> </w:t>
      </w:r>
      <w:r w:rsidR="007A1EA1" w:rsidRPr="00DA6D8A">
        <w:rPr>
          <w:rFonts w:ascii="Tahoma" w:hAnsi="Tahoma" w:cs="Tahoma"/>
          <w:sz w:val="20"/>
          <w:szCs w:val="20"/>
        </w:rPr>
        <w:t>14)</w:t>
      </w:r>
      <w:r w:rsidRPr="00DA6D8A">
        <w:rPr>
          <w:rFonts w:ascii="Tahoma" w:hAnsi="Tahoma" w:cs="Tahoma"/>
          <w:sz w:val="20"/>
          <w:szCs w:val="20"/>
        </w:rPr>
        <w:t xml:space="preserve"> w godzinach pracy Urzędu</w:t>
      </w:r>
      <w:bookmarkEnd w:id="1"/>
      <w:r w:rsidR="00444C33" w:rsidRPr="00DA6D8A">
        <w:rPr>
          <w:rFonts w:ascii="Tahoma" w:hAnsi="Tahoma" w:cs="Tahoma"/>
          <w:sz w:val="20"/>
          <w:szCs w:val="20"/>
        </w:rPr>
        <w:t>.</w:t>
      </w:r>
    </w:p>
    <w:p w14:paraId="169C27B5" w14:textId="77777777" w:rsidR="00DA6D8A" w:rsidRDefault="00DA6D8A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755A0ED9" w14:textId="77777777" w:rsidR="00B179EC" w:rsidRDefault="00DA6D8A" w:rsidP="00DA6D8A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179EC">
        <w:rPr>
          <w:rFonts w:ascii="Tahoma" w:hAnsi="Tahoma" w:cs="Tahoma"/>
          <w:b/>
          <w:bCs/>
          <w:sz w:val="20"/>
          <w:szCs w:val="20"/>
          <w:u w:val="single"/>
        </w:rPr>
        <w:t>Nie będą rozpatrywane uwagi:</w:t>
      </w:r>
    </w:p>
    <w:p w14:paraId="0CEDF2DF" w14:textId="5231FFEC" w:rsidR="00B179EC" w:rsidRPr="00B179EC" w:rsidRDefault="00DA6D8A" w:rsidP="00DA6D8A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179EC">
        <w:rPr>
          <w:rFonts w:ascii="Tahoma" w:hAnsi="Tahoma" w:cs="Tahoma"/>
          <w:sz w:val="20"/>
          <w:szCs w:val="20"/>
        </w:rPr>
        <w:t xml:space="preserve">z datą wpływu po dniu </w:t>
      </w:r>
      <w:r w:rsidR="00B179EC" w:rsidRPr="00B4201B">
        <w:rPr>
          <w:rFonts w:ascii="Tahoma" w:hAnsi="Tahoma" w:cs="Tahoma"/>
          <w:b/>
          <w:bCs/>
          <w:sz w:val="20"/>
          <w:szCs w:val="20"/>
        </w:rPr>
        <w:t>27 lut</w:t>
      </w:r>
      <w:r w:rsidR="00DA288C">
        <w:rPr>
          <w:rFonts w:ascii="Tahoma" w:hAnsi="Tahoma" w:cs="Tahoma"/>
          <w:b/>
          <w:bCs/>
          <w:sz w:val="20"/>
          <w:szCs w:val="20"/>
        </w:rPr>
        <w:t>ego</w:t>
      </w:r>
      <w:r w:rsidRPr="00B4201B">
        <w:rPr>
          <w:rFonts w:ascii="Tahoma" w:hAnsi="Tahoma" w:cs="Tahoma"/>
          <w:b/>
          <w:bCs/>
          <w:sz w:val="20"/>
          <w:szCs w:val="20"/>
        </w:rPr>
        <w:t xml:space="preserve"> 202</w:t>
      </w:r>
      <w:r w:rsidR="00B179EC" w:rsidRPr="00B4201B">
        <w:rPr>
          <w:rFonts w:ascii="Tahoma" w:hAnsi="Tahoma" w:cs="Tahoma"/>
          <w:b/>
          <w:bCs/>
          <w:sz w:val="20"/>
          <w:szCs w:val="20"/>
        </w:rPr>
        <w:t>4</w:t>
      </w:r>
      <w:r w:rsidRPr="00B4201B">
        <w:rPr>
          <w:rFonts w:ascii="Tahoma" w:hAnsi="Tahoma" w:cs="Tahoma"/>
          <w:b/>
          <w:bCs/>
          <w:sz w:val="20"/>
          <w:szCs w:val="20"/>
        </w:rPr>
        <w:t xml:space="preserve"> r.,</w:t>
      </w:r>
    </w:p>
    <w:p w14:paraId="48A97B7D" w14:textId="3234BF5D" w:rsidR="00B179EC" w:rsidRPr="00B179EC" w:rsidRDefault="00DA6D8A" w:rsidP="00DA6D8A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179EC">
        <w:rPr>
          <w:rFonts w:ascii="Tahoma" w:hAnsi="Tahoma" w:cs="Tahoma"/>
          <w:sz w:val="20"/>
          <w:szCs w:val="20"/>
        </w:rPr>
        <w:t xml:space="preserve">przesłane w innej formie niż na formularzu konsultacyjnym (za wyjątkiem propozycji zgłaszanych w formie ustnej podczas otwartych spotkań konsultacyjnych z interesariuszami Gminnego Programu Rewitalizacji </w:t>
      </w:r>
      <w:r w:rsidR="00B179EC" w:rsidRPr="00B179EC">
        <w:rPr>
          <w:rFonts w:ascii="Tahoma" w:hAnsi="Tahoma" w:cs="Tahoma"/>
          <w:sz w:val="20"/>
          <w:szCs w:val="20"/>
        </w:rPr>
        <w:t xml:space="preserve">dla </w:t>
      </w:r>
      <w:r w:rsidR="00B179EC">
        <w:rPr>
          <w:rFonts w:ascii="Tahoma" w:hAnsi="Tahoma" w:cs="Tahoma"/>
          <w:sz w:val="20"/>
          <w:szCs w:val="20"/>
        </w:rPr>
        <w:t>M</w:t>
      </w:r>
      <w:r w:rsidR="00B179EC" w:rsidRPr="00B179EC">
        <w:rPr>
          <w:rFonts w:ascii="Tahoma" w:hAnsi="Tahoma" w:cs="Tahoma"/>
          <w:sz w:val="20"/>
          <w:szCs w:val="20"/>
        </w:rPr>
        <w:t>iasta Elbląg do 2030 roku</w:t>
      </w:r>
      <w:r w:rsidR="006E322A">
        <w:rPr>
          <w:rFonts w:ascii="Tahoma" w:hAnsi="Tahoma" w:cs="Tahoma"/>
          <w:sz w:val="20"/>
          <w:szCs w:val="20"/>
        </w:rPr>
        <w:t>)</w:t>
      </w:r>
      <w:r w:rsidR="00B179EC">
        <w:rPr>
          <w:rFonts w:ascii="Tahoma" w:hAnsi="Tahoma" w:cs="Tahoma"/>
          <w:sz w:val="20"/>
          <w:szCs w:val="20"/>
        </w:rPr>
        <w:t>,</w:t>
      </w:r>
    </w:p>
    <w:p w14:paraId="0375F86C" w14:textId="080BD2FA" w:rsidR="00DA6D8A" w:rsidRPr="00B179EC" w:rsidRDefault="00DA6D8A" w:rsidP="00DA6D8A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179EC">
        <w:rPr>
          <w:rFonts w:ascii="Tahoma" w:hAnsi="Tahoma" w:cs="Tahoma"/>
          <w:sz w:val="20"/>
          <w:szCs w:val="20"/>
        </w:rPr>
        <w:t xml:space="preserve">zgłoszone na formularzu niezawierającym informacji o </w:t>
      </w:r>
      <w:proofErr w:type="gramStart"/>
      <w:r w:rsidRPr="00B179EC">
        <w:rPr>
          <w:rFonts w:ascii="Tahoma" w:hAnsi="Tahoma" w:cs="Tahoma"/>
          <w:sz w:val="20"/>
          <w:szCs w:val="20"/>
        </w:rPr>
        <w:t>Zgłaszającym,</w:t>
      </w:r>
      <w:proofErr w:type="gramEnd"/>
      <w:r w:rsidRPr="00B179EC">
        <w:rPr>
          <w:rFonts w:ascii="Tahoma" w:hAnsi="Tahoma" w:cs="Tahoma"/>
          <w:sz w:val="20"/>
          <w:szCs w:val="20"/>
        </w:rPr>
        <w:t xml:space="preserve"> bądź niepodpisane.</w:t>
      </w:r>
    </w:p>
    <w:p w14:paraId="14577BE6" w14:textId="77777777" w:rsidR="00DA6D8A" w:rsidRDefault="00DA6D8A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4F3974C4" w14:textId="77777777" w:rsidR="00DA6D8A" w:rsidRDefault="00DA6D8A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61341C01" w14:textId="77777777" w:rsidR="006D09FE" w:rsidRDefault="006D09FE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0BF07DB1" w14:textId="77777777" w:rsidR="006D09FE" w:rsidRDefault="006D09FE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560746BF" w14:textId="19CFA52B" w:rsidR="00DA6D8A" w:rsidRPr="006D09FE" w:rsidRDefault="006D09FE" w:rsidP="006D09FE">
      <w:pPr>
        <w:spacing w:after="120" w:line="360" w:lineRule="auto"/>
        <w:jc w:val="right"/>
        <w:rPr>
          <w:rFonts w:ascii="Tahoma" w:hAnsi="Tahoma" w:cs="Tahoma"/>
          <w:color w:val="808080" w:themeColor="background1" w:themeShade="80"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>……………………………………………</w:t>
      </w:r>
      <w:r w:rsidRPr="00DA6D8A">
        <w:rPr>
          <w:rFonts w:ascii="Tahoma" w:hAnsi="Tahoma" w:cs="Tahoma"/>
          <w:sz w:val="20"/>
          <w:szCs w:val="20"/>
        </w:rPr>
        <w:br/>
      </w:r>
      <w:r w:rsidRPr="00DA6D8A">
        <w:rPr>
          <w:rFonts w:ascii="Tahoma" w:hAnsi="Tahoma" w:cs="Tahoma"/>
          <w:sz w:val="18"/>
          <w:szCs w:val="18"/>
        </w:rPr>
        <w:t>podpis osoby składającej formularz</w:t>
      </w:r>
    </w:p>
    <w:p w14:paraId="77536C9C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36BEE7B2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19642F58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430EDF86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5DDA948B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7D8B9E73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76D3B2EE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17E4E433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5399FC5E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4C4E34BA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753441CE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021B2E22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1E2C7E0A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17CBCCD2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6816F699" w14:textId="2BEC0014" w:rsidR="00F95196" w:rsidRPr="006D09FE" w:rsidRDefault="00F95196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  <w:t>Informacja dotycząca przetwarzania danych osobowych:</w:t>
      </w:r>
    </w:p>
    <w:p w14:paraId="000AF5CE" w14:textId="252D331D" w:rsidR="00F95196" w:rsidRPr="006D09FE" w:rsidRDefault="00F95196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Administratorem Państwa danych osobowych jest Gmina Miasto Elbląg z siedzibą przy ul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icy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Łączności 1, 82-300 Elbląg, reprezentowana przez Prezydenta Miasta Elbląg.</w:t>
      </w:r>
    </w:p>
    <w:p w14:paraId="51DB0066" w14:textId="18ABC9D9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Administrator wyznaczył Inspektora Ochrony Danych, kontakt: tel. 55 239 33 28, e-mail: </w:t>
      </w:r>
      <w:hyperlink r:id="rId8" w:history="1">
        <w:r w:rsidRPr="006D09FE">
          <w:rPr>
            <w:rStyle w:val="Hipercze"/>
            <w:rFonts w:ascii="Tahoma" w:hAnsi="Tahoma" w:cs="Tahoma"/>
            <w:color w:val="808080" w:themeColor="background1" w:themeShade="80"/>
            <w:sz w:val="16"/>
            <w:szCs w:val="16"/>
          </w:rPr>
          <w:t>iod@umelblag.pl</w:t>
        </w:r>
      </w:hyperlink>
    </w:p>
    <w:p w14:paraId="6EB8B2D3" w14:textId="3E63C305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Dane osobowe przetwarzane są w celu 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przeprowadzenia konsultacji społecznych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„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Gminnego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 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Programu Rewitalizacji 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dla Miasta Elbląg do 2030 roku” 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na podstawie ustawy z dnia 9 października 2015 roku o rewitalizacji.</w:t>
      </w:r>
    </w:p>
    <w:p w14:paraId="49854350" w14:textId="77777777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Dane osobowe nie są przekazywane innym podmiotom.</w:t>
      </w:r>
    </w:p>
    <w:p w14:paraId="14EF8ABC" w14:textId="77777777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Podawane dane osobowe przechowywane będą bezterminowo.</w:t>
      </w:r>
    </w:p>
    <w:p w14:paraId="24FF9205" w14:textId="77777777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Podanie danych osobowych jest wymogiem ustawowym.</w:t>
      </w:r>
    </w:p>
    <w:p w14:paraId="3B6B0507" w14:textId="3290D5E5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Posiadają Państwo prawo do dostępu do treści swoich danych, ich sprostowania, ograniczenia przetwarzania oraz prawo do złożenia skargi do organu nadzorczego: Prezesa Urzędu Ochrony Danych Osobowych, ul. Stawki 2, 00-193 Warszawa</w:t>
      </w:r>
    </w:p>
    <w:p w14:paraId="2DC2E4F2" w14:textId="530249A2" w:rsidR="00F95196" w:rsidRPr="00DA6D8A" w:rsidRDefault="00F95196" w:rsidP="006D09FE">
      <w:pPr>
        <w:tabs>
          <w:tab w:val="left" w:pos="1015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</w:p>
    <w:sectPr w:rsidR="00F95196" w:rsidRPr="00DA6D8A" w:rsidSect="007B510A">
      <w:headerReference w:type="default" r:id="rId9"/>
      <w:footerReference w:type="default" r:id="rId10"/>
      <w:pgSz w:w="11906" w:h="16838"/>
      <w:pgMar w:top="16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8BA2" w14:textId="77777777" w:rsidR="007B510A" w:rsidRDefault="007B510A" w:rsidP="00C76CAC">
      <w:pPr>
        <w:spacing w:after="0" w:line="240" w:lineRule="auto"/>
      </w:pPr>
      <w:r>
        <w:separator/>
      </w:r>
    </w:p>
  </w:endnote>
  <w:endnote w:type="continuationSeparator" w:id="0">
    <w:p w14:paraId="7C267621" w14:textId="77777777" w:rsidR="007B510A" w:rsidRDefault="007B510A" w:rsidP="00C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528480"/>
      <w:docPartObj>
        <w:docPartGallery w:val="Page Numbers (Bottom of Page)"/>
        <w:docPartUnique/>
      </w:docPartObj>
    </w:sdtPr>
    <w:sdtEndPr>
      <w:rPr>
        <w:rFonts w:ascii="Tahoma" w:hAnsi="Tahoma" w:cs="Tahoma"/>
        <w:color w:val="7F7F7F" w:themeColor="text1" w:themeTint="80"/>
        <w:sz w:val="20"/>
        <w:szCs w:val="20"/>
      </w:rPr>
    </w:sdtEndPr>
    <w:sdtContent>
      <w:p w14:paraId="1C37ADCB" w14:textId="42956C61" w:rsidR="00C76CAC" w:rsidRPr="00126243" w:rsidRDefault="00C76CAC">
        <w:pPr>
          <w:pStyle w:val="Stopka"/>
          <w:jc w:val="right"/>
          <w:rPr>
            <w:rFonts w:ascii="Tahoma" w:hAnsi="Tahoma" w:cs="Tahoma"/>
            <w:color w:val="7F7F7F" w:themeColor="text1" w:themeTint="80"/>
            <w:sz w:val="20"/>
            <w:szCs w:val="20"/>
          </w:rPr>
        </w:pP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begin"/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instrText>PAGE   \* MERGEFORMAT</w:instrText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separate"/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t>2</w:t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071C15F7" w14:textId="554CC95D" w:rsidR="00C76CAC" w:rsidRPr="00126243" w:rsidRDefault="00126243" w:rsidP="00126243">
    <w:pPr>
      <w:pStyle w:val="Stopka"/>
      <w:ind w:left="-426"/>
      <w:rPr>
        <w:rFonts w:ascii="Tahoma" w:hAnsi="Tahoma" w:cs="Tahoma"/>
        <w:color w:val="7F7F7F" w:themeColor="text1" w:themeTint="80"/>
        <w:spacing w:val="12"/>
        <w:sz w:val="18"/>
        <w:szCs w:val="18"/>
      </w:rPr>
    </w:pPr>
    <w:r w:rsidRPr="00126243">
      <w:rPr>
        <w:rFonts w:ascii="Tahoma" w:hAnsi="Tahoma" w:cs="Tahoma"/>
        <w:color w:val="7F7F7F" w:themeColor="text1" w:themeTint="80"/>
        <w:spacing w:val="12"/>
        <w:sz w:val="18"/>
        <w:szCs w:val="18"/>
      </w:rPr>
      <w:t>GMINNY PROGRAM REWITALIZACJI DLA MIASTA ELBLĄG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845C" w14:textId="77777777" w:rsidR="007B510A" w:rsidRDefault="007B510A" w:rsidP="00C76CAC">
      <w:pPr>
        <w:spacing w:after="0" w:line="240" w:lineRule="auto"/>
      </w:pPr>
      <w:r>
        <w:separator/>
      </w:r>
    </w:p>
  </w:footnote>
  <w:footnote w:type="continuationSeparator" w:id="0">
    <w:p w14:paraId="0B68DD4C" w14:textId="77777777" w:rsidR="007B510A" w:rsidRDefault="007B510A" w:rsidP="00C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E9F" w14:textId="12ADFFA7" w:rsidR="00FF2F56" w:rsidRDefault="00FF2F5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56AEE" wp14:editId="65A16533">
          <wp:simplePos x="0" y="0"/>
          <wp:positionH relativeFrom="column">
            <wp:posOffset>-283384</wp:posOffset>
          </wp:positionH>
          <wp:positionV relativeFrom="paragraph">
            <wp:posOffset>-48895</wp:posOffset>
          </wp:positionV>
          <wp:extent cx="2008505" cy="504825"/>
          <wp:effectExtent l="0" t="0" r="0" b="9525"/>
          <wp:wrapTight wrapText="bothSides">
            <wp:wrapPolygon edited="0">
              <wp:start x="819" y="0"/>
              <wp:lineTo x="0" y="3260"/>
              <wp:lineTo x="0" y="13042"/>
              <wp:lineTo x="410" y="21192"/>
              <wp:lineTo x="21306" y="21192"/>
              <wp:lineTo x="21306" y="3260"/>
              <wp:lineTo x="20487" y="0"/>
              <wp:lineTo x="819" y="0"/>
            </wp:wrapPolygon>
          </wp:wrapTight>
          <wp:docPr id="2053871744" name="Obraz 205387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9E24F9"/>
    <w:multiLevelType w:val="hybridMultilevel"/>
    <w:tmpl w:val="2B024230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080C"/>
    <w:multiLevelType w:val="hybridMultilevel"/>
    <w:tmpl w:val="F7865CFC"/>
    <w:lvl w:ilvl="0" w:tplc="62E8F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7D55"/>
    <w:multiLevelType w:val="hybridMultilevel"/>
    <w:tmpl w:val="E4C87456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26D2371"/>
    <w:multiLevelType w:val="hybridMultilevel"/>
    <w:tmpl w:val="BD42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16EF"/>
    <w:multiLevelType w:val="hybridMultilevel"/>
    <w:tmpl w:val="F3689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9BA610A"/>
    <w:multiLevelType w:val="hybridMultilevel"/>
    <w:tmpl w:val="E7902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2E2C2E"/>
    <w:multiLevelType w:val="hybridMultilevel"/>
    <w:tmpl w:val="CBC87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52B59"/>
    <w:multiLevelType w:val="hybridMultilevel"/>
    <w:tmpl w:val="4B96361C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70FC8"/>
    <w:multiLevelType w:val="multilevel"/>
    <w:tmpl w:val="20B4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40ACE"/>
    <w:multiLevelType w:val="hybridMultilevel"/>
    <w:tmpl w:val="8ABA9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320207">
    <w:abstractNumId w:val="9"/>
  </w:num>
  <w:num w:numId="2" w16cid:durableId="727993793">
    <w:abstractNumId w:val="1"/>
  </w:num>
  <w:num w:numId="3" w16cid:durableId="408238856">
    <w:abstractNumId w:val="0"/>
  </w:num>
  <w:num w:numId="4" w16cid:durableId="166217018">
    <w:abstractNumId w:val="14"/>
  </w:num>
  <w:num w:numId="5" w16cid:durableId="1706059454">
    <w:abstractNumId w:val="4"/>
  </w:num>
  <w:num w:numId="6" w16cid:durableId="579675069">
    <w:abstractNumId w:val="11"/>
  </w:num>
  <w:num w:numId="7" w16cid:durableId="293026146">
    <w:abstractNumId w:val="5"/>
  </w:num>
  <w:num w:numId="8" w16cid:durableId="299723855">
    <w:abstractNumId w:val="8"/>
  </w:num>
  <w:num w:numId="9" w16cid:durableId="15932732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280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687339">
    <w:abstractNumId w:val="18"/>
  </w:num>
  <w:num w:numId="12" w16cid:durableId="701440214">
    <w:abstractNumId w:val="17"/>
  </w:num>
  <w:num w:numId="13" w16cid:durableId="910045307">
    <w:abstractNumId w:val="2"/>
  </w:num>
  <w:num w:numId="14" w16cid:durableId="578247731">
    <w:abstractNumId w:val="16"/>
  </w:num>
  <w:num w:numId="15" w16cid:durableId="369502774">
    <w:abstractNumId w:val="6"/>
  </w:num>
  <w:num w:numId="16" w16cid:durableId="1327441092">
    <w:abstractNumId w:val="3"/>
  </w:num>
  <w:num w:numId="17" w16cid:durableId="308554556">
    <w:abstractNumId w:val="13"/>
  </w:num>
  <w:num w:numId="18" w16cid:durableId="353457961">
    <w:abstractNumId w:val="19"/>
  </w:num>
  <w:num w:numId="19" w16cid:durableId="665399181">
    <w:abstractNumId w:val="20"/>
  </w:num>
  <w:num w:numId="20" w16cid:durableId="1816870368">
    <w:abstractNumId w:val="15"/>
  </w:num>
  <w:num w:numId="21" w16cid:durableId="678777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030C7"/>
    <w:rsid w:val="00013D77"/>
    <w:rsid w:val="00026B7D"/>
    <w:rsid w:val="00034605"/>
    <w:rsid w:val="00034B6D"/>
    <w:rsid w:val="00060C84"/>
    <w:rsid w:val="000658BC"/>
    <w:rsid w:val="00080A97"/>
    <w:rsid w:val="000910A4"/>
    <w:rsid w:val="00095659"/>
    <w:rsid w:val="000B404C"/>
    <w:rsid w:val="000B6728"/>
    <w:rsid w:val="000C0B19"/>
    <w:rsid w:val="000D0D2B"/>
    <w:rsid w:val="0012168D"/>
    <w:rsid w:val="00126243"/>
    <w:rsid w:val="00145A98"/>
    <w:rsid w:val="001622EE"/>
    <w:rsid w:val="0016614D"/>
    <w:rsid w:val="00177642"/>
    <w:rsid w:val="001818F4"/>
    <w:rsid w:val="0018512B"/>
    <w:rsid w:val="00191680"/>
    <w:rsid w:val="001B1C85"/>
    <w:rsid w:val="001B602C"/>
    <w:rsid w:val="001D01E1"/>
    <w:rsid w:val="001E3E6B"/>
    <w:rsid w:val="00202053"/>
    <w:rsid w:val="00220E64"/>
    <w:rsid w:val="00226E4F"/>
    <w:rsid w:val="00226EDE"/>
    <w:rsid w:val="0022778C"/>
    <w:rsid w:val="002420DC"/>
    <w:rsid w:val="0025572F"/>
    <w:rsid w:val="00271ADC"/>
    <w:rsid w:val="00272EFF"/>
    <w:rsid w:val="00282250"/>
    <w:rsid w:val="002B6041"/>
    <w:rsid w:val="002C6A89"/>
    <w:rsid w:val="002D031B"/>
    <w:rsid w:val="002D1578"/>
    <w:rsid w:val="002F2200"/>
    <w:rsid w:val="002F2468"/>
    <w:rsid w:val="002F51F4"/>
    <w:rsid w:val="003303BA"/>
    <w:rsid w:val="00333792"/>
    <w:rsid w:val="00340016"/>
    <w:rsid w:val="0034324C"/>
    <w:rsid w:val="003501B0"/>
    <w:rsid w:val="003606D8"/>
    <w:rsid w:val="0038067F"/>
    <w:rsid w:val="00396B05"/>
    <w:rsid w:val="003A0C5F"/>
    <w:rsid w:val="003A3A42"/>
    <w:rsid w:val="003D0E82"/>
    <w:rsid w:val="003D58F0"/>
    <w:rsid w:val="003E4741"/>
    <w:rsid w:val="003E791A"/>
    <w:rsid w:val="0041656E"/>
    <w:rsid w:val="004210E3"/>
    <w:rsid w:val="004321D4"/>
    <w:rsid w:val="00432875"/>
    <w:rsid w:val="00433298"/>
    <w:rsid w:val="00441CAA"/>
    <w:rsid w:val="0044319E"/>
    <w:rsid w:val="00444421"/>
    <w:rsid w:val="00444C33"/>
    <w:rsid w:val="00475D1A"/>
    <w:rsid w:val="00477AC1"/>
    <w:rsid w:val="00492579"/>
    <w:rsid w:val="004974B3"/>
    <w:rsid w:val="004D2660"/>
    <w:rsid w:val="004E1FB1"/>
    <w:rsid w:val="004F2618"/>
    <w:rsid w:val="004F37B6"/>
    <w:rsid w:val="00500E90"/>
    <w:rsid w:val="005124CA"/>
    <w:rsid w:val="00515E8C"/>
    <w:rsid w:val="0052547F"/>
    <w:rsid w:val="00543417"/>
    <w:rsid w:val="005533B9"/>
    <w:rsid w:val="005538BB"/>
    <w:rsid w:val="00555ABD"/>
    <w:rsid w:val="00560C8C"/>
    <w:rsid w:val="005666BF"/>
    <w:rsid w:val="00582DB4"/>
    <w:rsid w:val="0058570F"/>
    <w:rsid w:val="00591B19"/>
    <w:rsid w:val="00592A3D"/>
    <w:rsid w:val="005A0528"/>
    <w:rsid w:val="005A2663"/>
    <w:rsid w:val="005E0CDF"/>
    <w:rsid w:val="0060170E"/>
    <w:rsid w:val="006156A7"/>
    <w:rsid w:val="00616E42"/>
    <w:rsid w:val="00622BDC"/>
    <w:rsid w:val="00625D96"/>
    <w:rsid w:val="00642EA1"/>
    <w:rsid w:val="00647A90"/>
    <w:rsid w:val="00647BEF"/>
    <w:rsid w:val="0065198D"/>
    <w:rsid w:val="00653F10"/>
    <w:rsid w:val="0065448C"/>
    <w:rsid w:val="006601B0"/>
    <w:rsid w:val="00660B17"/>
    <w:rsid w:val="006675D3"/>
    <w:rsid w:val="006721CA"/>
    <w:rsid w:val="006808F4"/>
    <w:rsid w:val="006B28D4"/>
    <w:rsid w:val="006B2DCD"/>
    <w:rsid w:val="006C412A"/>
    <w:rsid w:val="006D09FE"/>
    <w:rsid w:val="006D0C1E"/>
    <w:rsid w:val="006D491C"/>
    <w:rsid w:val="006E157F"/>
    <w:rsid w:val="006E322A"/>
    <w:rsid w:val="006E3994"/>
    <w:rsid w:val="0070147B"/>
    <w:rsid w:val="00711E6C"/>
    <w:rsid w:val="00712B78"/>
    <w:rsid w:val="00730E71"/>
    <w:rsid w:val="00742F99"/>
    <w:rsid w:val="00744E06"/>
    <w:rsid w:val="007451E4"/>
    <w:rsid w:val="007802E4"/>
    <w:rsid w:val="00797BF5"/>
    <w:rsid w:val="007A1EA1"/>
    <w:rsid w:val="007B510A"/>
    <w:rsid w:val="007D66A3"/>
    <w:rsid w:val="00823754"/>
    <w:rsid w:val="008409F2"/>
    <w:rsid w:val="00841B84"/>
    <w:rsid w:val="00853191"/>
    <w:rsid w:val="00870BBC"/>
    <w:rsid w:val="00886302"/>
    <w:rsid w:val="008B0220"/>
    <w:rsid w:val="008B41C2"/>
    <w:rsid w:val="008C7756"/>
    <w:rsid w:val="008D7BFA"/>
    <w:rsid w:val="008E381C"/>
    <w:rsid w:val="008F7058"/>
    <w:rsid w:val="0090341E"/>
    <w:rsid w:val="009751B0"/>
    <w:rsid w:val="00976D76"/>
    <w:rsid w:val="00987A26"/>
    <w:rsid w:val="009B3B17"/>
    <w:rsid w:val="009C09EE"/>
    <w:rsid w:val="009D2700"/>
    <w:rsid w:val="009D3C2D"/>
    <w:rsid w:val="00A11CEE"/>
    <w:rsid w:val="00A14A56"/>
    <w:rsid w:val="00A27B04"/>
    <w:rsid w:val="00A31E3F"/>
    <w:rsid w:val="00A360E1"/>
    <w:rsid w:val="00A856BA"/>
    <w:rsid w:val="00A90502"/>
    <w:rsid w:val="00A910E2"/>
    <w:rsid w:val="00A92010"/>
    <w:rsid w:val="00A95B69"/>
    <w:rsid w:val="00AB13F0"/>
    <w:rsid w:val="00AB28A9"/>
    <w:rsid w:val="00AB71C4"/>
    <w:rsid w:val="00AC28E6"/>
    <w:rsid w:val="00B179EC"/>
    <w:rsid w:val="00B2293E"/>
    <w:rsid w:val="00B3108A"/>
    <w:rsid w:val="00B4201B"/>
    <w:rsid w:val="00B479EE"/>
    <w:rsid w:val="00B47B93"/>
    <w:rsid w:val="00B52154"/>
    <w:rsid w:val="00B83D87"/>
    <w:rsid w:val="00B8409A"/>
    <w:rsid w:val="00B91803"/>
    <w:rsid w:val="00BA2F5F"/>
    <w:rsid w:val="00BC512D"/>
    <w:rsid w:val="00BE279E"/>
    <w:rsid w:val="00BE505D"/>
    <w:rsid w:val="00BF3184"/>
    <w:rsid w:val="00BF66D5"/>
    <w:rsid w:val="00C00510"/>
    <w:rsid w:val="00C0496F"/>
    <w:rsid w:val="00C20BFA"/>
    <w:rsid w:val="00C2145F"/>
    <w:rsid w:val="00C24075"/>
    <w:rsid w:val="00C65FCE"/>
    <w:rsid w:val="00C737FC"/>
    <w:rsid w:val="00C76CAC"/>
    <w:rsid w:val="00CA3792"/>
    <w:rsid w:val="00CA7170"/>
    <w:rsid w:val="00CD02B3"/>
    <w:rsid w:val="00CD45B3"/>
    <w:rsid w:val="00CE140C"/>
    <w:rsid w:val="00CE40ED"/>
    <w:rsid w:val="00CF68B4"/>
    <w:rsid w:val="00D040BA"/>
    <w:rsid w:val="00D242F4"/>
    <w:rsid w:val="00D46612"/>
    <w:rsid w:val="00D52928"/>
    <w:rsid w:val="00D6502B"/>
    <w:rsid w:val="00D71400"/>
    <w:rsid w:val="00D81C18"/>
    <w:rsid w:val="00DA288C"/>
    <w:rsid w:val="00DA6D8A"/>
    <w:rsid w:val="00DD3617"/>
    <w:rsid w:val="00DD5A95"/>
    <w:rsid w:val="00DF0E6F"/>
    <w:rsid w:val="00DF76D6"/>
    <w:rsid w:val="00E11F77"/>
    <w:rsid w:val="00E25271"/>
    <w:rsid w:val="00E275C9"/>
    <w:rsid w:val="00E57C07"/>
    <w:rsid w:val="00E63CFF"/>
    <w:rsid w:val="00E64E3A"/>
    <w:rsid w:val="00E76485"/>
    <w:rsid w:val="00E77955"/>
    <w:rsid w:val="00E849E2"/>
    <w:rsid w:val="00EA04BE"/>
    <w:rsid w:val="00EB1028"/>
    <w:rsid w:val="00EB436B"/>
    <w:rsid w:val="00EB5A6F"/>
    <w:rsid w:val="00EC4700"/>
    <w:rsid w:val="00EC70AC"/>
    <w:rsid w:val="00ED21B6"/>
    <w:rsid w:val="00ED3DC0"/>
    <w:rsid w:val="00EE173A"/>
    <w:rsid w:val="00F0197C"/>
    <w:rsid w:val="00F13C8A"/>
    <w:rsid w:val="00F3180E"/>
    <w:rsid w:val="00F54307"/>
    <w:rsid w:val="00F61BA2"/>
    <w:rsid w:val="00F65B47"/>
    <w:rsid w:val="00F75A8B"/>
    <w:rsid w:val="00F85A2F"/>
    <w:rsid w:val="00F9110E"/>
    <w:rsid w:val="00F95196"/>
    <w:rsid w:val="00FA2C9E"/>
    <w:rsid w:val="00FA4679"/>
    <w:rsid w:val="00FA7F59"/>
    <w:rsid w:val="00FD07BE"/>
    <w:rsid w:val="00FD7647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E9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CA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CAC"/>
    <w:rPr>
      <w:sz w:val="22"/>
      <w:szCs w:val="22"/>
    </w:rPr>
  </w:style>
  <w:style w:type="character" w:styleId="Pogrubienie">
    <w:name w:val="Strong"/>
    <w:basedOn w:val="Domylnaczcionkaakapitu"/>
    <w:qFormat/>
    <w:locked/>
    <w:rsid w:val="00625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Konrad Młynarczyk</dc:creator>
  <cp:keywords/>
  <dc:description/>
  <cp:lastModifiedBy>Alicja Downar</cp:lastModifiedBy>
  <cp:revision>2</cp:revision>
  <cp:lastPrinted>2020-10-14T07:22:00Z</cp:lastPrinted>
  <dcterms:created xsi:type="dcterms:W3CDTF">2024-01-12T10:53:00Z</dcterms:created>
  <dcterms:modified xsi:type="dcterms:W3CDTF">2024-01-12T10:53:00Z</dcterms:modified>
</cp:coreProperties>
</file>