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E5" w:rsidRPr="00111EE5" w:rsidRDefault="00111EE5">
      <w:pPr>
        <w:rPr>
          <w:rFonts w:ascii="Tahoma" w:hAnsi="Tahoma" w:cs="Tahoma"/>
        </w:rPr>
      </w:pPr>
      <w:r w:rsidRPr="00111EE5">
        <w:rPr>
          <w:rFonts w:ascii="Tahoma" w:hAnsi="Tahoma" w:cs="Tahoma"/>
        </w:rPr>
        <w:t>Poniżej odesłanie do komunikatów Ministerstwa Rodziny i Polityki Społecznej</w:t>
      </w:r>
    </w:p>
    <w:p w:rsidR="00111EE5" w:rsidRPr="00111EE5" w:rsidRDefault="00111EE5">
      <w:pPr>
        <w:rPr>
          <w:rFonts w:ascii="Tahoma" w:hAnsi="Tahoma" w:cs="Tahoma"/>
        </w:rPr>
      </w:pPr>
    </w:p>
    <w:p w:rsidR="00166568" w:rsidRDefault="00111EE5" w:rsidP="00111EE5">
      <w:pPr>
        <w:pStyle w:val="Akapitzlist"/>
        <w:numPr>
          <w:ilvl w:val="0"/>
          <w:numId w:val="1"/>
        </w:numPr>
        <w:rPr>
          <w:rFonts w:ascii="Tahoma" w:hAnsi="Tahoma" w:cs="Tahoma"/>
          <w:b/>
        </w:rPr>
      </w:pPr>
      <w:r w:rsidRPr="00111EE5">
        <w:rPr>
          <w:rFonts w:ascii="Tahoma" w:hAnsi="Tahoma" w:cs="Tahoma"/>
          <w:b/>
        </w:rPr>
        <w:t>Świadczenie pielęgnacyjne od 1 stycznia 2024 r. – nowe zasady</w:t>
      </w:r>
    </w:p>
    <w:p w:rsidR="00111EE5" w:rsidRDefault="00111EE5" w:rsidP="00111EE5">
      <w:pPr>
        <w:pStyle w:val="Akapitzlist"/>
        <w:rPr>
          <w:rFonts w:ascii="Tahoma" w:hAnsi="Tahoma" w:cs="Tahoma"/>
          <w:b/>
        </w:rPr>
      </w:pPr>
    </w:p>
    <w:p w:rsidR="00111EE5" w:rsidRPr="00111EE5" w:rsidRDefault="00111EE5" w:rsidP="00111EE5">
      <w:pPr>
        <w:pStyle w:val="Akapitzlist"/>
        <w:rPr>
          <w:rFonts w:ascii="Tahoma" w:hAnsi="Tahoma" w:cs="Tahoma"/>
        </w:rPr>
      </w:pPr>
      <w:hyperlink r:id="rId5" w:history="1">
        <w:r w:rsidRPr="00111EE5">
          <w:rPr>
            <w:rStyle w:val="Hipercze"/>
            <w:rFonts w:ascii="Tahoma" w:hAnsi="Tahoma" w:cs="Tahoma"/>
          </w:rPr>
          <w:t>https://www.gov.pl/web/rodzina/swiadczenie-pielegnacyjne-od-1-stycznia-2024-r--nowe-zasady</w:t>
        </w:r>
      </w:hyperlink>
    </w:p>
    <w:p w:rsidR="00111EE5" w:rsidRPr="00111EE5" w:rsidRDefault="00111EE5">
      <w:pPr>
        <w:rPr>
          <w:rFonts w:ascii="Tahoma" w:hAnsi="Tahoma" w:cs="Tahoma"/>
        </w:rPr>
      </w:pPr>
    </w:p>
    <w:p w:rsidR="00111EE5" w:rsidRDefault="00111EE5" w:rsidP="00111EE5">
      <w:pPr>
        <w:pStyle w:val="Akapitzlist"/>
        <w:numPr>
          <w:ilvl w:val="0"/>
          <w:numId w:val="1"/>
        </w:numPr>
        <w:rPr>
          <w:rFonts w:ascii="Tahoma" w:hAnsi="Tahoma" w:cs="Tahoma"/>
          <w:b/>
        </w:rPr>
      </w:pPr>
      <w:r w:rsidRPr="00111EE5">
        <w:rPr>
          <w:rFonts w:ascii="Tahoma" w:hAnsi="Tahoma" w:cs="Tahoma"/>
          <w:b/>
        </w:rPr>
        <w:t xml:space="preserve">Pytania i odpowiedzi – świadczenie pielęgnacyjne od 1 stycznia 2024 r. </w:t>
      </w:r>
    </w:p>
    <w:p w:rsidR="00111EE5" w:rsidRDefault="00111EE5" w:rsidP="00111EE5">
      <w:pPr>
        <w:rPr>
          <w:rFonts w:ascii="Tahoma" w:hAnsi="Tahoma" w:cs="Tahoma"/>
          <w:b/>
        </w:rPr>
      </w:pPr>
    </w:p>
    <w:bookmarkStart w:id="0" w:name="_GoBack"/>
    <w:p w:rsidR="00111EE5" w:rsidRDefault="00111EE5" w:rsidP="00111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HYPERLINK "</w:instrText>
      </w:r>
      <w:r w:rsidRPr="00111EE5">
        <w:rPr>
          <w:rFonts w:ascii="Tahoma" w:hAnsi="Tahoma" w:cs="Tahoma"/>
        </w:rPr>
        <w:instrText>https://www.gov.pl/web/rodzina/pytania-i-odpowiedzi---nowe-swiadczenie-wspierajace</w:instrText>
      </w:r>
      <w:r>
        <w:rPr>
          <w:rFonts w:ascii="Tahoma" w:hAnsi="Tahoma" w:cs="Tahoma"/>
        </w:rPr>
        <w:instrText xml:space="preserve">" </w:instrText>
      </w:r>
      <w:r>
        <w:rPr>
          <w:rFonts w:ascii="Tahoma" w:hAnsi="Tahoma" w:cs="Tahoma"/>
        </w:rPr>
        <w:fldChar w:fldCharType="separate"/>
      </w:r>
      <w:r w:rsidRPr="00F25E7F">
        <w:rPr>
          <w:rStyle w:val="Hipercze"/>
          <w:rFonts w:ascii="Tahoma" w:hAnsi="Tahoma" w:cs="Tahoma"/>
        </w:rPr>
        <w:t>https://www.gov.pl/web/rodzina/pytania-i-odpowiedzi---nowe-swiadczenie-wspierajace</w:t>
      </w:r>
      <w:r>
        <w:rPr>
          <w:rFonts w:ascii="Tahoma" w:hAnsi="Tahoma" w:cs="Tahoma"/>
        </w:rPr>
        <w:fldChar w:fldCharType="end"/>
      </w:r>
    </w:p>
    <w:bookmarkEnd w:id="0"/>
    <w:p w:rsidR="00111EE5" w:rsidRPr="00111EE5" w:rsidRDefault="00111EE5" w:rsidP="00111EE5">
      <w:pPr>
        <w:ind w:left="708"/>
        <w:rPr>
          <w:rFonts w:ascii="Tahoma" w:hAnsi="Tahoma" w:cs="Tahoma"/>
        </w:rPr>
      </w:pPr>
    </w:p>
    <w:sectPr w:rsidR="00111EE5" w:rsidRPr="0011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0D31"/>
    <w:multiLevelType w:val="hybridMultilevel"/>
    <w:tmpl w:val="0FFC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E5"/>
    <w:rsid w:val="00111EE5"/>
    <w:rsid w:val="001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53BD5-948F-4845-B557-D8E6720C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E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1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swiadczenie-pielegnacyjne-od-1-stycznia-2024-r--nowe-zas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1</cp:revision>
  <dcterms:created xsi:type="dcterms:W3CDTF">2023-12-19T07:44:00Z</dcterms:created>
  <dcterms:modified xsi:type="dcterms:W3CDTF">2023-12-19T07:52:00Z</dcterms:modified>
</cp:coreProperties>
</file>