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A15B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566/2023</w:t>
      </w:r>
      <w:r>
        <w:rPr>
          <w:b/>
          <w:caps/>
        </w:rPr>
        <w:br/>
        <w:t>Prezydenta Miasta Elbląg</w:t>
      </w:r>
    </w:p>
    <w:p w:rsidR="00A77B3E" w:rsidRDefault="006A15BC">
      <w:pPr>
        <w:spacing w:before="160" w:after="160"/>
        <w:jc w:val="center"/>
        <w:rPr>
          <w:b/>
          <w:caps/>
        </w:rPr>
      </w:pPr>
      <w:r>
        <w:t>z dnia 15 grudnia 2023 r.</w:t>
      </w:r>
    </w:p>
    <w:p w:rsidR="00A77B3E" w:rsidRDefault="006A15BC">
      <w:pPr>
        <w:keepNext/>
        <w:spacing w:after="480"/>
        <w:jc w:val="center"/>
      </w:pPr>
      <w:r>
        <w:rPr>
          <w:b/>
        </w:rPr>
        <w:t>w sprawie powołania komisji przetargowej</w:t>
      </w:r>
      <w:r>
        <w:rPr>
          <w:b/>
        </w:rPr>
        <w:br/>
        <w:t>do przeprowadzenia przetargu na dzierżawę/najem nieruchomości</w:t>
      </w:r>
    </w:p>
    <w:p w:rsidR="00A77B3E" w:rsidRDefault="006A15BC">
      <w:pPr>
        <w:keepLines/>
        <w:spacing w:before="120" w:after="120"/>
        <w:ind w:firstLine="227"/>
      </w:pPr>
      <w:r>
        <w:t>Na podstawie art. 30 ust. 2 pkt 3 ustawy z dnia 8 marca 1990 r. o samorządzie</w:t>
      </w:r>
      <w:r>
        <w:t xml:space="preserve"> gminnym (</w:t>
      </w:r>
      <w:proofErr w:type="spellStart"/>
      <w:r>
        <w:t>t.j</w:t>
      </w:r>
      <w:proofErr w:type="spellEnd"/>
      <w:r>
        <w:t>. Dz. U. z 2023 r. poz. 40 ze zm.) i art. 37 ustawy z dnia 21 sierpnia 1997 r. o gospodarce nieruchomościami (</w:t>
      </w:r>
      <w:proofErr w:type="spellStart"/>
      <w:r>
        <w:t>t.j</w:t>
      </w:r>
      <w:proofErr w:type="spellEnd"/>
      <w:r>
        <w:t>. Dz. U. z 2023 r. poz. 344 ze zm.) oraz §8 ust 2. Rozporządzenia Rady Ministrów z dnia 14 września 2004 r. w sprawie sposobu i tr</w:t>
      </w:r>
      <w:r>
        <w:t>ybu przeprowadzania przetargów oraz rokowań na zbycie nieruchomości (</w:t>
      </w:r>
      <w:proofErr w:type="spellStart"/>
      <w:r>
        <w:t>t.j</w:t>
      </w:r>
      <w:proofErr w:type="spellEnd"/>
      <w:r>
        <w:t>. Dz.U. z 2021 r. poz.2213)</w:t>
      </w:r>
    </w:p>
    <w:p w:rsidR="00A77B3E" w:rsidRDefault="006A15BC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6A15BC">
      <w:pPr>
        <w:keepLines/>
        <w:spacing w:before="120" w:after="120"/>
      </w:pPr>
      <w:r>
        <w:rPr>
          <w:b/>
        </w:rPr>
        <w:t>§ 1. </w:t>
      </w:r>
      <w:r>
        <w:t>Powołuje się komisję przetargową w składzie:</w:t>
      </w:r>
    </w:p>
    <w:p w:rsidR="00A77B3E" w:rsidRDefault="006A15BC">
      <w:pPr>
        <w:spacing w:before="120" w:after="120"/>
        <w:ind w:left="340" w:hanging="227"/>
      </w:pPr>
      <w:r>
        <w:t>1) </w:t>
      </w:r>
      <w:r>
        <w:t xml:space="preserve">Michał </w:t>
      </w:r>
      <w:proofErr w:type="spellStart"/>
      <w:r>
        <w:t>Missan</w:t>
      </w:r>
      <w:proofErr w:type="spellEnd"/>
      <w:r>
        <w:t xml:space="preserve"> - Przewodniczący</w:t>
      </w:r>
    </w:p>
    <w:p w:rsidR="00A77B3E" w:rsidRDefault="006A15BC">
      <w:pPr>
        <w:spacing w:before="120" w:after="120"/>
        <w:ind w:left="340" w:hanging="227"/>
      </w:pPr>
      <w:r>
        <w:t>2) </w:t>
      </w:r>
      <w:r>
        <w:t>Katarzyna Wiśniewska - Wiceprzewodniczący</w:t>
      </w:r>
    </w:p>
    <w:p w:rsidR="00A77B3E" w:rsidRDefault="006A15BC">
      <w:pPr>
        <w:spacing w:before="120" w:after="120"/>
        <w:ind w:left="340" w:hanging="227"/>
      </w:pPr>
      <w:r>
        <w:t>3) </w:t>
      </w:r>
      <w:r>
        <w:t xml:space="preserve">Arkadiusz </w:t>
      </w:r>
      <w:proofErr w:type="spellStart"/>
      <w:r>
        <w:t>Kolpert</w:t>
      </w:r>
      <w:proofErr w:type="spellEnd"/>
      <w:r>
        <w:t xml:space="preserve"> - Wiceprzewodniczący</w:t>
      </w:r>
    </w:p>
    <w:p w:rsidR="00A77B3E" w:rsidRDefault="006A15BC">
      <w:pPr>
        <w:spacing w:before="120" w:after="120"/>
        <w:ind w:left="340" w:hanging="227"/>
      </w:pPr>
      <w:r>
        <w:t>4) </w:t>
      </w:r>
      <w:r>
        <w:t>Sławomir Skorupa - Wiceprzewodniczący</w:t>
      </w:r>
    </w:p>
    <w:p w:rsidR="00A77B3E" w:rsidRDefault="006A15BC">
      <w:pPr>
        <w:spacing w:before="120" w:after="120"/>
        <w:ind w:left="340" w:hanging="227"/>
      </w:pPr>
      <w:r>
        <w:t>5) </w:t>
      </w:r>
      <w:r>
        <w:t>Beata Kunc - Członek</w:t>
      </w:r>
    </w:p>
    <w:p w:rsidR="00A77B3E" w:rsidRDefault="006A15BC">
      <w:pPr>
        <w:spacing w:before="120" w:after="120"/>
        <w:ind w:left="340" w:hanging="227"/>
      </w:pPr>
      <w:r>
        <w:t>6) </w:t>
      </w:r>
      <w:r>
        <w:t>Aneta Wojtaszek - Członek</w:t>
      </w:r>
    </w:p>
    <w:p w:rsidR="00A77B3E" w:rsidRDefault="006A15BC">
      <w:pPr>
        <w:spacing w:before="120" w:after="120"/>
        <w:ind w:left="340" w:hanging="227"/>
      </w:pPr>
      <w:r>
        <w:t>7) </w:t>
      </w:r>
      <w:r>
        <w:t>Katarzyna Bachanek - Członek</w:t>
      </w:r>
    </w:p>
    <w:p w:rsidR="00A77B3E" w:rsidRDefault="006A15BC">
      <w:pPr>
        <w:keepLines/>
        <w:spacing w:before="120" w:after="120"/>
      </w:pPr>
      <w:r>
        <w:rPr>
          <w:b/>
        </w:rPr>
        <w:t>§ 2. </w:t>
      </w:r>
      <w:r>
        <w:t>Celem komisji jest przeprowadzenie pisemnego przetargu nieograniczonego na dzierża</w:t>
      </w:r>
      <w:r>
        <w:t>wę nieruchomości niezabudowanej, położonej w Elblągu przy ul. Eugeniusza Kwiatkowskiego, oznaczonej w ewidencji gruntów i budynków jako działki: nr 858/105, 840/2, w obrębie 27, o łącznej powierzchni 23,0228 ha, z przeznaczeniem na cele sportowo - rekreacy</w:t>
      </w:r>
      <w:r>
        <w:t>jne.</w:t>
      </w:r>
    </w:p>
    <w:p w:rsidR="00A77B3E" w:rsidRDefault="006A15BC">
      <w:pPr>
        <w:keepLines/>
        <w:spacing w:before="120" w:after="120"/>
      </w:pPr>
      <w:r>
        <w:rPr>
          <w:b/>
        </w:rPr>
        <w:t>§ 3. </w:t>
      </w:r>
      <w:r>
        <w:t>W przypadku nieobecności Przewodniczącego, zastępuje go Wiceprzewodniczący.</w:t>
      </w:r>
    </w:p>
    <w:p w:rsidR="00A77B3E" w:rsidRDefault="006A15BC">
      <w:pPr>
        <w:keepLines/>
        <w:spacing w:before="120" w:after="120"/>
      </w:pPr>
      <w:r>
        <w:rPr>
          <w:b/>
        </w:rPr>
        <w:t>§ 4. </w:t>
      </w:r>
      <w:r>
        <w:t>Wykonanie zarządzenia powierza się Dyrektorowi Departamentu Gospodarki Nieruchomościami i Geodezji.</w:t>
      </w:r>
    </w:p>
    <w:p w:rsidR="00A77B3E" w:rsidRDefault="006A15BC">
      <w:pPr>
        <w:keepLines/>
        <w:spacing w:before="120" w:after="120"/>
      </w:pPr>
      <w:r>
        <w:rPr>
          <w:b/>
        </w:rPr>
        <w:t>§ 5. </w:t>
      </w:r>
      <w:r>
        <w:t>Zarządzenie wchodzi w życie z dniem podpisania.</w:t>
      </w:r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A15B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D21F6-829F-4C48-9AFD-C123E2B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566/2023 z dnia 15 grudnia 2023 r.</vt:lpstr>
      <vt:lpstr/>
    </vt:vector>
  </TitlesOfParts>
  <Company>Prezydent Miasta Elbląg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566/2023 z dnia 15 grudnia 2023 r.</dc:title>
  <dc:subject>w sprawie powołania komisji przetargowej
do przeprowadzenia przetargu na dzierżawę/najem nieruchomości</dc:subject>
  <dc:creator>anwoj</dc:creator>
  <cp:lastModifiedBy>Aneta Wojtaszek</cp:lastModifiedBy>
  <cp:revision>2</cp:revision>
  <dcterms:created xsi:type="dcterms:W3CDTF">2023-12-18T10:22:00Z</dcterms:created>
  <dcterms:modified xsi:type="dcterms:W3CDTF">2023-12-18T10:22:00Z</dcterms:modified>
  <cp:category>Akt prawny</cp:category>
</cp:coreProperties>
</file>