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5E56" w14:textId="2774F232" w:rsidR="009E069E" w:rsidRDefault="008369C4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874CAB">
        <w:rPr>
          <w:b/>
          <w:caps/>
        </w:rPr>
        <w:t>445/2023</w:t>
      </w:r>
      <w:r>
        <w:rPr>
          <w:b/>
          <w:caps/>
        </w:rPr>
        <w:br/>
        <w:t>Prezydenta Miasta Elbląg</w:t>
      </w:r>
    </w:p>
    <w:p w14:paraId="0BABF42B" w14:textId="762482E6" w:rsidR="009E069E" w:rsidRDefault="008369C4">
      <w:pPr>
        <w:spacing w:before="280" w:after="280"/>
        <w:jc w:val="center"/>
        <w:rPr>
          <w:b/>
          <w:caps/>
        </w:rPr>
      </w:pPr>
      <w:r>
        <w:t>z dnia</w:t>
      </w:r>
      <w:r w:rsidR="00874CAB">
        <w:t>25 września</w:t>
      </w:r>
      <w:r w:rsidR="00353A7E">
        <w:t xml:space="preserve"> </w:t>
      </w:r>
      <w:r>
        <w:t>20</w:t>
      </w:r>
      <w:r w:rsidR="00200AA9">
        <w:t>2</w:t>
      </w:r>
      <w:r w:rsidR="004B0C5A">
        <w:t>3</w:t>
      </w:r>
      <w:r>
        <w:t> r.</w:t>
      </w:r>
    </w:p>
    <w:p w14:paraId="5EC2D0D0" w14:textId="01836572" w:rsidR="009E069E" w:rsidRDefault="008369C4">
      <w:pPr>
        <w:keepNext/>
        <w:spacing w:after="480"/>
        <w:jc w:val="center"/>
      </w:pPr>
      <w:bookmarkStart w:id="0" w:name="_Hlk115771583"/>
      <w:r>
        <w:rPr>
          <w:b/>
        </w:rPr>
        <w:t xml:space="preserve">w sprawie powołania komisji konkursowej do opiniowania </w:t>
      </w:r>
      <w:bookmarkStart w:id="1" w:name="_Hlk114833519"/>
      <w:r w:rsidR="00890E27">
        <w:rPr>
          <w:b/>
        </w:rPr>
        <w:t xml:space="preserve">wniosków o przyznanie stypendium studentom kształcącym się w szkole wyższej na kierunku  lekarskim </w:t>
      </w:r>
      <w:r w:rsidR="009D1CCD">
        <w:rPr>
          <w:b/>
        </w:rPr>
        <w:t xml:space="preserve">w </w:t>
      </w:r>
      <w:r w:rsidR="00890E27">
        <w:rPr>
          <w:b/>
        </w:rPr>
        <w:t xml:space="preserve"> roku akademickim </w:t>
      </w:r>
      <w:r w:rsidR="009D1CCD">
        <w:rPr>
          <w:b/>
        </w:rPr>
        <w:t>202</w:t>
      </w:r>
      <w:r w:rsidR="004B0C5A">
        <w:rPr>
          <w:b/>
        </w:rPr>
        <w:t>3</w:t>
      </w:r>
      <w:r w:rsidR="00890E27">
        <w:rPr>
          <w:b/>
        </w:rPr>
        <w:t>/202</w:t>
      </w:r>
      <w:bookmarkEnd w:id="0"/>
      <w:r w:rsidR="004B0C5A">
        <w:rPr>
          <w:b/>
        </w:rPr>
        <w:t>4</w:t>
      </w:r>
      <w:r w:rsidR="009D1CCD">
        <w:rPr>
          <w:b/>
        </w:rPr>
        <w:t xml:space="preserve"> </w:t>
      </w:r>
    </w:p>
    <w:bookmarkEnd w:id="1"/>
    <w:p w14:paraId="72D1A86E" w14:textId="119D97BD" w:rsidR="009E069E" w:rsidRDefault="008369C4">
      <w:pPr>
        <w:keepLines/>
        <w:spacing w:before="120" w:after="120"/>
        <w:ind w:firstLine="227"/>
      </w:pPr>
      <w:r>
        <w:t xml:space="preserve">Na podstawie </w:t>
      </w:r>
      <w:r w:rsidR="006D5BFE">
        <w:t xml:space="preserve"> </w:t>
      </w:r>
      <w:r>
        <w:t>§ 5</w:t>
      </w:r>
      <w:r w:rsidR="00890E27">
        <w:t>2</w:t>
      </w:r>
      <w:r>
        <w:t xml:space="preserve"> Regulaminu Organizacyjnego Urzędu Miejskiego w Elblągu (Zarządzenie nr </w:t>
      </w:r>
      <w:r w:rsidR="004B0C5A">
        <w:t>240</w:t>
      </w:r>
      <w:r>
        <w:t>/20</w:t>
      </w:r>
      <w:r w:rsidR="00200AA9">
        <w:t>2</w:t>
      </w:r>
      <w:r w:rsidR="004B0C5A">
        <w:t>3</w:t>
      </w:r>
      <w:r>
        <w:t xml:space="preserve"> Prezydenta Miasta Elbląg z dnia </w:t>
      </w:r>
      <w:r w:rsidR="002E3EE3">
        <w:t>2</w:t>
      </w:r>
      <w:r w:rsidR="004B0C5A">
        <w:t>1</w:t>
      </w:r>
      <w:r>
        <w:t> </w:t>
      </w:r>
      <w:r w:rsidR="002E3EE3">
        <w:t>czerwca</w:t>
      </w:r>
      <w:r>
        <w:t xml:space="preserve"> 20</w:t>
      </w:r>
      <w:r w:rsidR="00200AA9">
        <w:t>2</w:t>
      </w:r>
      <w:r w:rsidR="004B0C5A">
        <w:t>3</w:t>
      </w:r>
      <w:r>
        <w:t> r.), zarządza się, co następuje:</w:t>
      </w:r>
    </w:p>
    <w:p w14:paraId="44052354" w14:textId="0E78181A" w:rsidR="002E3EE3" w:rsidRDefault="008369C4" w:rsidP="002E3EE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Powołuje się komisję konkursową do opiniowania </w:t>
      </w:r>
      <w:r w:rsidR="002E3EE3" w:rsidRPr="002E3EE3">
        <w:t>wniosków o przyznanie stypendium studentom kształcącym się w szkole wyższej na kierunku  lekarskim w  roku akademickim 202</w:t>
      </w:r>
      <w:r w:rsidR="004B0C5A">
        <w:t>3</w:t>
      </w:r>
      <w:r w:rsidR="002E3EE3" w:rsidRPr="002E3EE3">
        <w:t>/202</w:t>
      </w:r>
      <w:r w:rsidR="004B0C5A">
        <w:t>4</w:t>
      </w:r>
      <w:r w:rsidR="002E3EE3" w:rsidRPr="002E3EE3">
        <w:t xml:space="preserve"> </w:t>
      </w:r>
      <w:r w:rsidR="00273F0C">
        <w:t>roku</w:t>
      </w:r>
      <w:r>
        <w:t xml:space="preserve"> w składzie: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103BE6" w14:paraId="001446BE" w14:textId="77777777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74E474" w14:textId="25F2E1E9" w:rsidR="002E3EE3" w:rsidRDefault="008369C4">
            <w:pPr>
              <w:rPr>
                <w:color w:val="000000"/>
                <w:u w:color="000000"/>
              </w:rPr>
            </w:pPr>
            <w:bookmarkStart w:id="2" w:name="_Hlk115771838"/>
            <w:r>
              <w:rPr>
                <w:color w:val="000000"/>
                <w:u w:color="000000"/>
              </w:rPr>
              <w:t>1) </w:t>
            </w:r>
            <w:r w:rsidR="002E3EE3">
              <w:rPr>
                <w:color w:val="000000"/>
                <w:u w:color="000000"/>
              </w:rPr>
              <w:t xml:space="preserve">Michał </w:t>
            </w:r>
            <w:proofErr w:type="spellStart"/>
            <w:r w:rsidR="002E3EE3">
              <w:rPr>
                <w:color w:val="000000"/>
                <w:u w:color="000000"/>
              </w:rPr>
              <w:t>Missan</w:t>
            </w:r>
            <w:proofErr w:type="spellEnd"/>
            <w:r w:rsidR="002E3EE3">
              <w:rPr>
                <w:color w:val="000000"/>
                <w:u w:color="000000"/>
              </w:rPr>
              <w:t xml:space="preserve"> – Wiceprezydent Elbląga – Przewodniczący,</w:t>
            </w:r>
          </w:p>
          <w:p w14:paraId="1C65F5FA" w14:textId="2B0210E6" w:rsidR="009E069E" w:rsidRDefault="002E3EE3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2) </w:t>
            </w:r>
            <w:r w:rsidR="008369C4">
              <w:rPr>
                <w:color w:val="000000"/>
                <w:u w:color="000000"/>
              </w:rPr>
              <w:t>Monika Kurpanik- Departament Zdrowia i Spraw Społecznych</w:t>
            </w:r>
            <w:r>
              <w:rPr>
                <w:color w:val="000000"/>
                <w:u w:color="000000"/>
              </w:rPr>
              <w:t>,</w:t>
            </w:r>
          </w:p>
          <w:p w14:paraId="0E9A3231" w14:textId="35DF1B7D" w:rsidR="009E069E" w:rsidRDefault="003F3413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</w:t>
            </w:r>
            <w:r w:rsidR="008369C4">
              <w:rPr>
                <w:color w:val="000000"/>
                <w:u w:color="000000"/>
              </w:rPr>
              <w:t>) Paulina Lutomska - Departament Zdrowia i Spraw Społecznych,</w:t>
            </w:r>
          </w:p>
          <w:p w14:paraId="4C844862" w14:textId="4A75FA34" w:rsidR="009E069E" w:rsidRDefault="003F3413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</w:t>
            </w:r>
            <w:r w:rsidR="008369C4">
              <w:rPr>
                <w:color w:val="000000"/>
                <w:u w:color="000000"/>
              </w:rPr>
              <w:t>) </w:t>
            </w:r>
            <w:r w:rsidR="002E3EE3">
              <w:rPr>
                <w:color w:val="000000"/>
                <w:u w:color="000000"/>
              </w:rPr>
              <w:t>Aleksandra Kowalczyk</w:t>
            </w:r>
            <w:r w:rsidR="008369C4">
              <w:rPr>
                <w:color w:val="000000"/>
                <w:u w:color="000000"/>
              </w:rPr>
              <w:t xml:space="preserve"> –</w:t>
            </w:r>
            <w:r w:rsidR="002E3EE3">
              <w:rPr>
                <w:color w:val="000000"/>
                <w:u w:color="000000"/>
              </w:rPr>
              <w:t xml:space="preserve"> Wojewódzki Szpital Zespolony</w:t>
            </w:r>
            <w:r w:rsidR="008369C4">
              <w:rPr>
                <w:color w:val="000000"/>
                <w:u w:color="000000"/>
              </w:rPr>
              <w:t xml:space="preserve"> w Elblągu,</w:t>
            </w:r>
          </w:p>
          <w:p w14:paraId="09D9B57E" w14:textId="1B5B7144" w:rsidR="009E069E" w:rsidRDefault="003F3413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</w:t>
            </w:r>
            <w:r w:rsidR="008369C4">
              <w:rPr>
                <w:color w:val="000000"/>
                <w:u w:color="000000"/>
              </w:rPr>
              <w:t>)</w:t>
            </w:r>
            <w:r w:rsidR="00DE33AC">
              <w:rPr>
                <w:color w:val="000000"/>
                <w:u w:color="000000"/>
              </w:rPr>
              <w:t xml:space="preserve"> </w:t>
            </w:r>
            <w:r w:rsidR="002E3EE3">
              <w:rPr>
                <w:color w:val="000000"/>
                <w:u w:color="000000"/>
              </w:rPr>
              <w:t>Jacek Wójcik</w:t>
            </w:r>
            <w:r w:rsidR="00DE33AC">
              <w:rPr>
                <w:color w:val="000000"/>
                <w:u w:color="000000"/>
              </w:rPr>
              <w:t>–</w:t>
            </w:r>
            <w:r w:rsidR="008369C4">
              <w:rPr>
                <w:color w:val="000000"/>
                <w:u w:color="000000"/>
              </w:rPr>
              <w:t xml:space="preserve"> </w:t>
            </w:r>
            <w:r w:rsidR="002E3EE3">
              <w:rPr>
                <w:color w:val="000000"/>
                <w:u w:color="000000"/>
              </w:rPr>
              <w:t xml:space="preserve">Szpital Miejski św. Jana Pawła II </w:t>
            </w:r>
            <w:r w:rsidR="00DE33AC">
              <w:rPr>
                <w:color w:val="000000"/>
                <w:u w:color="000000"/>
              </w:rPr>
              <w:t>w Elblągu.</w:t>
            </w:r>
            <w:r w:rsidR="007971E2">
              <w:rPr>
                <w:color w:val="000000"/>
                <w:u w:color="000000"/>
              </w:rPr>
              <w:t xml:space="preserve"> </w:t>
            </w:r>
            <w:bookmarkEnd w:id="2"/>
          </w:p>
        </w:tc>
      </w:tr>
    </w:tbl>
    <w:p w14:paraId="24EAA1B2" w14:textId="77777777" w:rsidR="009E069E" w:rsidRDefault="008369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Pracami komisji konkursowej kieruje Przewodniczący.</w:t>
      </w:r>
    </w:p>
    <w:p w14:paraId="5849E5C2" w14:textId="77777777" w:rsidR="009E069E" w:rsidRDefault="008369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Obsługę komisji konkursowej zapewnia Departament Zdrowia i Spraw Społecznych.</w:t>
      </w:r>
    </w:p>
    <w:p w14:paraId="26001E84" w14:textId="77777777" w:rsidR="009E069E" w:rsidRDefault="008369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6D9F7C07" w14:textId="77777777" w:rsidR="008369C4" w:rsidRDefault="008369C4">
      <w:pPr>
        <w:keepLines/>
        <w:spacing w:before="120" w:after="120"/>
        <w:ind w:firstLine="340"/>
        <w:rPr>
          <w:color w:val="000000"/>
          <w:u w:color="000000"/>
        </w:rPr>
        <w:sectPr w:rsidR="008369C4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A65FCBA" w14:textId="77777777" w:rsidR="00103BE6" w:rsidRDefault="00103BE6">
      <w:pPr>
        <w:pStyle w:val="Normal0"/>
        <w:rPr>
          <w:shd w:val="clear" w:color="auto" w:fill="FFFFFF"/>
        </w:rPr>
      </w:pPr>
    </w:p>
    <w:p w14:paraId="559D1980" w14:textId="77777777" w:rsidR="00103BE6" w:rsidRDefault="008369C4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14:paraId="06E82A9B" w14:textId="59663205" w:rsidR="00103BE6" w:rsidRDefault="008369C4">
      <w:pPr>
        <w:pStyle w:val="Normal0"/>
        <w:tabs>
          <w:tab w:val="left" w:pos="142"/>
        </w:tabs>
        <w:spacing w:before="120" w:after="1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 celu </w:t>
      </w:r>
      <w:r w:rsidR="007D3E0A">
        <w:rPr>
          <w:shd w:val="clear" w:color="auto" w:fill="FFFFFF"/>
        </w:rPr>
        <w:t>zaopiniowania Prezydentowi Miasta Elbląg wniosków</w:t>
      </w:r>
      <w:r w:rsidR="007D3E0A" w:rsidRPr="007D3E0A">
        <w:rPr>
          <w:shd w:val="clear" w:color="auto" w:fill="FFFFFF"/>
        </w:rPr>
        <w:t xml:space="preserve"> o przyznanie stypendium studentom kształcącym się w szkole wyższej na kierunku  lekarskim w  roku akademickim 202</w:t>
      </w:r>
      <w:r w:rsidR="004B0C5A">
        <w:rPr>
          <w:shd w:val="clear" w:color="auto" w:fill="FFFFFF"/>
        </w:rPr>
        <w:t>3</w:t>
      </w:r>
      <w:r w:rsidR="007D3E0A" w:rsidRPr="007D3E0A">
        <w:rPr>
          <w:shd w:val="clear" w:color="auto" w:fill="FFFFFF"/>
        </w:rPr>
        <w:t>/202</w:t>
      </w:r>
      <w:r w:rsidR="004B0C5A">
        <w:rPr>
          <w:shd w:val="clear" w:color="auto" w:fill="FFFFFF"/>
        </w:rPr>
        <w:t>4</w:t>
      </w:r>
      <w:r w:rsidR="007D3E0A" w:rsidRPr="007D3E0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należało powołać komisję konkursową.</w:t>
      </w:r>
    </w:p>
    <w:p w14:paraId="13B72D64" w14:textId="77777777" w:rsidR="00103BE6" w:rsidRDefault="008369C4">
      <w:pPr>
        <w:pStyle w:val="Normal0"/>
        <w:tabs>
          <w:tab w:val="left" w:pos="142"/>
        </w:tabs>
        <w:spacing w:before="120" w:after="120"/>
        <w:jc w:val="both"/>
        <w:rPr>
          <w:shd w:val="clear" w:color="auto" w:fill="FFFFFF"/>
        </w:rPr>
      </w:pPr>
      <w:r>
        <w:rPr>
          <w:shd w:val="clear" w:color="auto" w:fill="FFFFFF"/>
        </w:rPr>
        <w:t>Zarządzenie nie rodzi skutków finansowych.</w:t>
      </w:r>
    </w:p>
    <w:p w14:paraId="755507D4" w14:textId="77777777" w:rsidR="00103BE6" w:rsidRDefault="00103BE6">
      <w:pPr>
        <w:pStyle w:val="Normal0"/>
        <w:spacing w:line="360" w:lineRule="auto"/>
        <w:jc w:val="both"/>
        <w:rPr>
          <w:shd w:val="clear" w:color="auto" w:fill="FFFFFF"/>
        </w:rPr>
      </w:pPr>
    </w:p>
    <w:sectPr w:rsidR="00103BE6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E6"/>
    <w:rsid w:val="00103BE6"/>
    <w:rsid w:val="00200AA9"/>
    <w:rsid w:val="00273F0C"/>
    <w:rsid w:val="002E3EE3"/>
    <w:rsid w:val="00353A7E"/>
    <w:rsid w:val="003607C0"/>
    <w:rsid w:val="003F3413"/>
    <w:rsid w:val="00423FE7"/>
    <w:rsid w:val="004953DE"/>
    <w:rsid w:val="004B0C5A"/>
    <w:rsid w:val="004E32B0"/>
    <w:rsid w:val="005B2171"/>
    <w:rsid w:val="006D5BFE"/>
    <w:rsid w:val="007971E2"/>
    <w:rsid w:val="007D3E0A"/>
    <w:rsid w:val="008369C4"/>
    <w:rsid w:val="008608A9"/>
    <w:rsid w:val="00874CAB"/>
    <w:rsid w:val="00890E27"/>
    <w:rsid w:val="00983A28"/>
    <w:rsid w:val="009D1CCD"/>
    <w:rsid w:val="009E069E"/>
    <w:rsid w:val="00B25E25"/>
    <w:rsid w:val="00DE33AC"/>
    <w:rsid w:val="00F4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72C1D"/>
  <w15:docId w15:val="{D38BC9BE-2A4B-4F5C-89D4-059D2E82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powołania komisji konkursowej do opiniowania ofert na realizację „Programu profilaktycznego przeciwko zakażeniom pneumokokowym wśród mieszkańców Elbląga po 65^roku życia z^grupy ryzyka” na lata 2019-2020</dc:subject>
  <dc:creator>paser</dc:creator>
  <cp:lastModifiedBy>Dorota Komuda</cp:lastModifiedBy>
  <cp:revision>2</cp:revision>
  <cp:lastPrinted>2023-09-19T09:27:00Z</cp:lastPrinted>
  <dcterms:created xsi:type="dcterms:W3CDTF">2023-11-27T12:44:00Z</dcterms:created>
  <dcterms:modified xsi:type="dcterms:W3CDTF">2023-11-27T12:44:00Z</dcterms:modified>
  <cp:category>Akt prawny</cp:category>
</cp:coreProperties>
</file>