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  <w:u w:val="single"/>
        </w:rPr>
      </w:pPr>
      <w:r w:rsidRPr="00C73BEE">
        <w:rPr>
          <w:rFonts w:ascii="Tahoma" w:hAnsi="Tahoma" w:cs="Tahoma"/>
          <w:b/>
          <w:u w:val="single"/>
        </w:rPr>
        <w:t>PAŹDZIERNIK 2023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</w:t>
            </w:r>
            <w:r>
              <w:rPr>
                <w:rFonts w:ascii="Tahoma" w:hAnsi="Tahoma" w:cs="Tahoma"/>
              </w:rPr>
              <w:t>wiadczenia rodzinne</w:t>
            </w:r>
            <w:r>
              <w:rPr>
                <w:rFonts w:ascii="Tahoma" w:hAnsi="Tahoma" w:cs="Tahoma"/>
              </w:rPr>
              <w:t>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</w:t>
            </w:r>
            <w:r>
              <w:rPr>
                <w:rFonts w:ascii="Tahoma" w:hAnsi="Tahoma" w:cs="Tahoma"/>
              </w:rPr>
              <w:t>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Pr="00C73BEE" w:rsidRDefault="00C73BEE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73BEE">
              <w:rPr>
                <w:rFonts w:ascii="Tahoma" w:hAnsi="Tahoma" w:cs="Tahoma"/>
              </w:rPr>
              <w:t>2023-10-24</w:t>
            </w:r>
          </w:p>
          <w:p w:rsidR="00C73BEE" w:rsidRPr="00C73BEE" w:rsidRDefault="00C73BEE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73BEE">
              <w:rPr>
                <w:rFonts w:ascii="Tahoma" w:hAnsi="Tahoma" w:cs="Tahoma"/>
              </w:rPr>
              <w:t>2023-10-31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 w:rsidP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 xml:space="preserve">Wypłata </w:t>
      </w:r>
      <w:r>
        <w:rPr>
          <w:rFonts w:ascii="Tahoma" w:hAnsi="Tahoma" w:cs="Tahoma"/>
          <w:b/>
        </w:rPr>
        <w:t>w kasach Urzędu Pocztowego</w:t>
      </w:r>
      <w:r w:rsidR="00D8443E">
        <w:rPr>
          <w:rFonts w:ascii="Tahoma" w:hAnsi="Tahoma" w:cs="Tahoma"/>
          <w:b/>
        </w:rPr>
        <w:t>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56234">
        <w:tc>
          <w:tcPr>
            <w:tcW w:w="4531" w:type="dxa"/>
          </w:tcPr>
          <w:p w:rsidR="00C73BEE" w:rsidRPr="00C73BEE" w:rsidRDefault="00C73BEE" w:rsidP="00C56234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56234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56234">
        <w:tc>
          <w:tcPr>
            <w:tcW w:w="4531" w:type="dxa"/>
          </w:tcPr>
          <w:p w:rsidR="00C73BEE" w:rsidRDefault="00C73BEE" w:rsidP="00C56234">
            <w:pPr>
              <w:rPr>
                <w:rFonts w:ascii="Tahoma" w:hAnsi="Tahoma" w:cs="Tahoma"/>
              </w:rPr>
            </w:pPr>
          </w:p>
          <w:p w:rsidR="00C73BEE" w:rsidRDefault="00C73BEE" w:rsidP="00C562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562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56234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56234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 2023-10-26 do 2023-10-31</w:t>
            </w:r>
          </w:p>
        </w:tc>
      </w:tr>
    </w:tbl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C73BEE"/>
    <w:rsid w:val="00D40599"/>
    <w:rsid w:val="00D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2</cp:revision>
  <dcterms:created xsi:type="dcterms:W3CDTF">2023-10-12T08:26:00Z</dcterms:created>
  <dcterms:modified xsi:type="dcterms:W3CDTF">2023-10-12T08:36:00Z</dcterms:modified>
</cp:coreProperties>
</file>