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3919" w14:textId="77777777" w:rsidR="0055397F" w:rsidRPr="00625F71" w:rsidRDefault="00887CBD" w:rsidP="009354CA">
      <w:pPr>
        <w:spacing w:after="120"/>
        <w:jc w:val="center"/>
        <w:rPr>
          <w:rFonts w:ascii="Tahoma" w:hAnsi="Tahoma" w:cs="Tahoma"/>
          <w:b/>
          <w:sz w:val="26"/>
          <w:szCs w:val="26"/>
        </w:rPr>
      </w:pPr>
      <w:r w:rsidRPr="00625F71">
        <w:rPr>
          <w:rFonts w:ascii="Tahoma" w:hAnsi="Tahoma" w:cs="Tahoma"/>
          <w:b/>
          <w:sz w:val="26"/>
          <w:szCs w:val="26"/>
        </w:rPr>
        <w:t xml:space="preserve">Formularz konsultacyjny </w:t>
      </w:r>
      <w:r w:rsidR="00C61FE6" w:rsidRPr="00625F71">
        <w:rPr>
          <w:rFonts w:ascii="Tahoma" w:hAnsi="Tahoma" w:cs="Tahoma"/>
          <w:b/>
          <w:sz w:val="26"/>
          <w:szCs w:val="26"/>
        </w:rPr>
        <w:t xml:space="preserve">projektu </w:t>
      </w:r>
      <w:r w:rsidRPr="00625F71">
        <w:rPr>
          <w:rFonts w:ascii="Tahoma" w:hAnsi="Tahoma" w:cs="Tahoma"/>
          <w:b/>
          <w:sz w:val="26"/>
          <w:szCs w:val="26"/>
        </w:rPr>
        <w:t>dokumentu</w:t>
      </w:r>
    </w:p>
    <w:p w14:paraId="24A766F3" w14:textId="51F80A07" w:rsidR="00887CBD" w:rsidRPr="00625F71" w:rsidRDefault="00887CBD" w:rsidP="00DC4503">
      <w:pPr>
        <w:jc w:val="center"/>
        <w:rPr>
          <w:rFonts w:ascii="Tahoma" w:hAnsi="Tahoma" w:cs="Tahoma"/>
          <w:b/>
          <w:color w:val="4F6228" w:themeColor="accent3" w:themeShade="80"/>
          <w:sz w:val="24"/>
          <w:szCs w:val="24"/>
        </w:rPr>
      </w:pPr>
      <w:r w:rsidRPr="00625F71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</w:rPr>
        <w:t>„</w:t>
      </w:r>
      <w:r w:rsidR="007C5EF6" w:rsidRPr="00EC173A">
        <w:rPr>
          <w:rFonts w:ascii="Tahoma" w:eastAsia="Times New Roman" w:hAnsi="Tahoma" w:cs="Tahoma"/>
          <w:noProof/>
          <w:color w:val="000000"/>
          <w:lang w:eastAsia="pl-PL"/>
        </w:rPr>
        <w:t>Bliżej Bałtyku 2030 Strategia rozwoju ponadlokalnego gmin i powiatów leżących w bliskim sąsiedztwie drogi wodnej łączącej Zalew Wiślany z Zatoką Gdańską</w:t>
      </w:r>
      <w:r w:rsidR="007C5EF6">
        <w:rPr>
          <w:rFonts w:ascii="Tahoma" w:eastAsia="Times New Roman" w:hAnsi="Tahoma" w:cs="Tahoma"/>
          <w:noProof/>
          <w:color w:val="000000"/>
          <w:lang w:eastAsia="pl-PL"/>
        </w:rPr>
        <w:t>”</w:t>
      </w:r>
    </w:p>
    <w:p w14:paraId="45253D36" w14:textId="77777777" w:rsidR="00887CBD" w:rsidRPr="00887CBD" w:rsidRDefault="00C37F7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0AA1EA7" w14:textId="77777777" w:rsidR="00887CBD" w:rsidRPr="00DC4503" w:rsidRDefault="00DC4503">
      <w:pPr>
        <w:rPr>
          <w:rFonts w:ascii="Tahoma" w:hAnsi="Tahoma" w:cs="Tahoma"/>
          <w:b/>
          <w:sz w:val="20"/>
          <w:szCs w:val="20"/>
        </w:rPr>
      </w:pPr>
      <w:r w:rsidRPr="00DC4503">
        <w:rPr>
          <w:rFonts w:ascii="Tahoma" w:hAnsi="Tahoma" w:cs="Tahoma"/>
          <w:b/>
          <w:sz w:val="20"/>
          <w:szCs w:val="20"/>
        </w:rPr>
        <w:t>Dane zgłaszającego: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</w:tblGrid>
      <w:tr w:rsidR="00DC4503" w14:paraId="569DDD9D" w14:textId="77777777" w:rsidTr="002F4FA7">
        <w:tc>
          <w:tcPr>
            <w:tcW w:w="426" w:type="dxa"/>
          </w:tcPr>
          <w:p w14:paraId="5966C4EF" w14:textId="77777777" w:rsidR="00DC4503" w:rsidRDefault="00DC4503" w:rsidP="002F4FA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4BB33F" w14:textId="77777777" w:rsidR="00DC4503" w:rsidRPr="00DC4503" w:rsidRDefault="00DC4503">
      <w:pPr>
        <w:rPr>
          <w:rFonts w:ascii="Tahoma" w:hAnsi="Tahoma" w:cs="Tahoma"/>
          <w:b/>
          <w:sz w:val="20"/>
          <w:szCs w:val="20"/>
        </w:rPr>
      </w:pPr>
      <w:r w:rsidRPr="00DC4503">
        <w:rPr>
          <w:rFonts w:ascii="Tahoma" w:hAnsi="Tahoma" w:cs="Tahoma"/>
          <w:b/>
          <w:sz w:val="20"/>
          <w:szCs w:val="20"/>
        </w:rPr>
        <w:t>osoba fizyczna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</w:tblGrid>
      <w:tr w:rsidR="00DC4503" w14:paraId="2D290216" w14:textId="77777777" w:rsidTr="002F4FA7">
        <w:tc>
          <w:tcPr>
            <w:tcW w:w="426" w:type="dxa"/>
          </w:tcPr>
          <w:p w14:paraId="502817E1" w14:textId="77777777" w:rsidR="00DC4503" w:rsidRDefault="00DC4503" w:rsidP="002F4FA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41C1CA" w14:textId="77777777" w:rsidR="00DC4503" w:rsidRPr="00DC4503" w:rsidRDefault="002F4FA7" w:rsidP="00DC450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</w:t>
      </w:r>
      <w:r w:rsidR="00DC4503" w:rsidRPr="00DC4503">
        <w:rPr>
          <w:rFonts w:ascii="Tahoma" w:hAnsi="Tahoma" w:cs="Tahoma"/>
          <w:b/>
          <w:sz w:val="20"/>
          <w:szCs w:val="20"/>
        </w:rPr>
        <w:t>rganizacja</w:t>
      </w:r>
      <w:r>
        <w:rPr>
          <w:rFonts w:ascii="Tahoma" w:hAnsi="Tahoma" w:cs="Tahoma"/>
          <w:b/>
          <w:sz w:val="20"/>
          <w:szCs w:val="20"/>
        </w:rPr>
        <w:t>/podmiot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C4503" w:rsidRPr="00DC4503" w14:paraId="3B5963A0" w14:textId="77777777" w:rsidTr="002F4FA7">
        <w:tc>
          <w:tcPr>
            <w:tcW w:w="3256" w:type="dxa"/>
            <w:shd w:val="clear" w:color="auto" w:fill="EAF1DD" w:themeFill="accent3" w:themeFillTint="33"/>
          </w:tcPr>
          <w:p w14:paraId="0AB413EA" w14:textId="77777777"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1FE6"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  <w:p w14:paraId="396CADF5" w14:textId="77777777"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14:paraId="195A6174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14:paraId="57DD4C73" w14:textId="77777777" w:rsidTr="002F4FA7">
        <w:tc>
          <w:tcPr>
            <w:tcW w:w="3256" w:type="dxa"/>
            <w:shd w:val="clear" w:color="auto" w:fill="EAF1DD" w:themeFill="accent3" w:themeFillTint="33"/>
          </w:tcPr>
          <w:p w14:paraId="6F4FCBB6" w14:textId="77777777"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1FE6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2F4FA7">
              <w:rPr>
                <w:rFonts w:ascii="Tahoma" w:hAnsi="Tahoma" w:cs="Tahoma"/>
                <w:b/>
                <w:sz w:val="20"/>
                <w:szCs w:val="20"/>
              </w:rPr>
              <w:t>organizacji</w:t>
            </w:r>
            <w:r w:rsidR="002F4FA7" w:rsidRPr="002F4FA7">
              <w:rPr>
                <w:rFonts w:ascii="Tahoma" w:hAnsi="Tahoma" w:cs="Tahoma"/>
                <w:b/>
                <w:sz w:val="20"/>
                <w:szCs w:val="20"/>
              </w:rPr>
              <w:t>/podmiot</w:t>
            </w:r>
            <w:r w:rsidR="002F4FA7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14:paraId="6346F61B" w14:textId="77777777"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14:paraId="345C66B7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14:paraId="143ACDE7" w14:textId="77777777" w:rsidTr="002F4FA7">
        <w:tc>
          <w:tcPr>
            <w:tcW w:w="3256" w:type="dxa"/>
            <w:shd w:val="clear" w:color="auto" w:fill="EAF1DD" w:themeFill="accent3" w:themeFillTint="33"/>
          </w:tcPr>
          <w:p w14:paraId="5FCACD0A" w14:textId="77777777" w:rsidR="00DC4503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1FE6">
              <w:rPr>
                <w:rFonts w:ascii="Tahoma" w:hAnsi="Tahoma" w:cs="Tahoma"/>
                <w:b/>
                <w:sz w:val="20"/>
                <w:szCs w:val="20"/>
              </w:rPr>
              <w:t>Adres korespondencyjny</w:t>
            </w:r>
          </w:p>
          <w:p w14:paraId="0228DCBE" w14:textId="77777777" w:rsidR="009354CA" w:rsidRPr="00C61FE6" w:rsidRDefault="009354C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14:paraId="74A90BE9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14:paraId="279A39AD" w14:textId="77777777" w:rsidTr="002F4FA7">
        <w:tc>
          <w:tcPr>
            <w:tcW w:w="3256" w:type="dxa"/>
            <w:shd w:val="clear" w:color="auto" w:fill="EAF1DD" w:themeFill="accent3" w:themeFillTint="33"/>
          </w:tcPr>
          <w:p w14:paraId="2EF9E2D2" w14:textId="77777777"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1FE6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  <w:p w14:paraId="437F6C34" w14:textId="77777777"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14:paraId="0A66DF89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14:paraId="3F59279F" w14:textId="77777777" w:rsidTr="002F4FA7">
        <w:tc>
          <w:tcPr>
            <w:tcW w:w="3256" w:type="dxa"/>
            <w:shd w:val="clear" w:color="auto" w:fill="EAF1DD" w:themeFill="accent3" w:themeFillTint="33"/>
          </w:tcPr>
          <w:p w14:paraId="62A37072" w14:textId="77777777"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1FE6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  <w:p w14:paraId="331DB402" w14:textId="77777777"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14:paraId="158F8E77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A51E809" w14:textId="77777777" w:rsidR="00DC4503" w:rsidRDefault="00DC4503">
      <w:pPr>
        <w:rPr>
          <w:rFonts w:ascii="Tahoma" w:hAnsi="Tahoma" w:cs="Tahoma"/>
          <w:sz w:val="20"/>
          <w:szCs w:val="20"/>
        </w:rPr>
      </w:pPr>
    </w:p>
    <w:p w14:paraId="133F82FB" w14:textId="77777777" w:rsidR="00DC4503" w:rsidRPr="00DC4503" w:rsidRDefault="00DC4503">
      <w:pPr>
        <w:rPr>
          <w:rFonts w:ascii="Tahoma" w:hAnsi="Tahoma" w:cs="Tahoma"/>
          <w:sz w:val="28"/>
          <w:szCs w:val="28"/>
        </w:rPr>
      </w:pPr>
      <w:r w:rsidRPr="00DC4503">
        <w:rPr>
          <w:rFonts w:ascii="Tahoma" w:hAnsi="Tahoma" w:cs="Tahoma"/>
          <w:sz w:val="28"/>
          <w:szCs w:val="28"/>
        </w:rPr>
        <w:t>Opinie i uwagi</w:t>
      </w:r>
    </w:p>
    <w:tbl>
      <w:tblPr>
        <w:tblW w:w="524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14"/>
        <w:gridCol w:w="2248"/>
        <w:gridCol w:w="2250"/>
        <w:gridCol w:w="2248"/>
        <w:gridCol w:w="2250"/>
      </w:tblGrid>
      <w:tr w:rsidR="00C61FE6" w:rsidRPr="009354CA" w14:paraId="4A2391B9" w14:textId="77777777" w:rsidTr="00FC2F56">
        <w:trPr>
          <w:trHeight w:val="900"/>
        </w:trPr>
        <w:tc>
          <w:tcPr>
            <w:tcW w:w="270" w:type="pct"/>
            <w:shd w:val="clear" w:color="auto" w:fill="EAF1DD" w:themeFill="accent3" w:themeFillTint="33"/>
            <w:vAlign w:val="center"/>
          </w:tcPr>
          <w:p w14:paraId="06908545" w14:textId="77777777" w:rsidR="00887CBD" w:rsidRPr="00887CBD" w:rsidRDefault="009354CA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>lp.</w:t>
            </w:r>
          </w:p>
        </w:tc>
        <w:tc>
          <w:tcPr>
            <w:tcW w:w="1182" w:type="pct"/>
            <w:shd w:val="clear" w:color="auto" w:fill="EAF1DD" w:themeFill="accent3" w:themeFillTint="33"/>
            <w:vAlign w:val="center"/>
          </w:tcPr>
          <w:p w14:paraId="71555060" w14:textId="77777777" w:rsidR="00887CBD" w:rsidRPr="009354CA" w:rsidRDefault="009354CA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 xml:space="preserve">część dokumentu, do której odnosi się uwaga </w:t>
            </w:r>
          </w:p>
          <w:p w14:paraId="70F9686F" w14:textId="77777777" w:rsidR="00C61FE6" w:rsidRPr="00887CBD" w:rsidRDefault="009354CA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smallCaps/>
                <w:sz w:val="20"/>
                <w:szCs w:val="20"/>
                <w:lang w:bidi="en-US"/>
              </w:rPr>
              <w:t>rozdział, punkt, nr strony</w:t>
            </w:r>
          </w:p>
        </w:tc>
        <w:tc>
          <w:tcPr>
            <w:tcW w:w="1183" w:type="pct"/>
            <w:shd w:val="clear" w:color="auto" w:fill="EAF1DD" w:themeFill="accent3" w:themeFillTint="33"/>
            <w:vAlign w:val="center"/>
          </w:tcPr>
          <w:p w14:paraId="2B286A61" w14:textId="77777777" w:rsidR="00887CBD" w:rsidRPr="00887CBD" w:rsidRDefault="009354CA" w:rsidP="009354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 xml:space="preserve">zapis w projekcie dokumentu, do którego </w:t>
            </w:r>
            <w:r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>zgłaszan</w:t>
            </w: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 xml:space="preserve">a </w:t>
            </w:r>
            <w:r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>jest</w:t>
            </w: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 xml:space="preserve"> uwaga</w:t>
            </w:r>
          </w:p>
        </w:tc>
        <w:tc>
          <w:tcPr>
            <w:tcW w:w="1182" w:type="pct"/>
            <w:shd w:val="clear" w:color="auto" w:fill="EAF1DD" w:themeFill="accent3" w:themeFillTint="33"/>
            <w:vAlign w:val="center"/>
          </w:tcPr>
          <w:p w14:paraId="4885CF0C" w14:textId="77777777" w:rsidR="00887CBD" w:rsidRPr="00887CBD" w:rsidRDefault="009354CA" w:rsidP="002F4F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>sugerowana zmiana (propozycja nowego brzmienia zapisu)</w:t>
            </w:r>
          </w:p>
        </w:tc>
        <w:tc>
          <w:tcPr>
            <w:tcW w:w="1183" w:type="pct"/>
            <w:shd w:val="clear" w:color="auto" w:fill="EAF1DD" w:themeFill="accent3" w:themeFillTint="33"/>
            <w:vAlign w:val="center"/>
          </w:tcPr>
          <w:p w14:paraId="5064E7F5" w14:textId="77777777" w:rsidR="00887CBD" w:rsidRPr="00887CBD" w:rsidRDefault="009354CA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>uzasadnienie uwagi</w:t>
            </w:r>
          </w:p>
        </w:tc>
      </w:tr>
      <w:tr w:rsidR="009354CA" w:rsidRPr="00887CBD" w14:paraId="7238A58F" w14:textId="77777777" w:rsidTr="00FC2F56">
        <w:trPr>
          <w:trHeight w:val="470"/>
        </w:trPr>
        <w:tc>
          <w:tcPr>
            <w:tcW w:w="270" w:type="pct"/>
            <w:shd w:val="clear" w:color="auto" w:fill="auto"/>
            <w:vAlign w:val="center"/>
          </w:tcPr>
          <w:p w14:paraId="519A3960" w14:textId="77777777" w:rsidR="00DC4503" w:rsidRPr="00DC4503" w:rsidRDefault="00DC4503" w:rsidP="009354C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498098B" w14:textId="77777777"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14:paraId="77B2E206" w14:textId="77777777"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2495F9CA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89C8CBB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18CFAD50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  <w:tr w:rsidR="009354CA" w:rsidRPr="00887CBD" w14:paraId="276FDB5E" w14:textId="77777777" w:rsidTr="00FC2F56">
        <w:trPr>
          <w:trHeight w:val="470"/>
        </w:trPr>
        <w:tc>
          <w:tcPr>
            <w:tcW w:w="270" w:type="pct"/>
            <w:shd w:val="clear" w:color="auto" w:fill="auto"/>
            <w:vAlign w:val="center"/>
          </w:tcPr>
          <w:p w14:paraId="02345471" w14:textId="77777777" w:rsidR="00DC4503" w:rsidRPr="00DC4503" w:rsidRDefault="00DC4503" w:rsidP="009354C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C981F56" w14:textId="77777777"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14:paraId="62F6E721" w14:textId="77777777"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350DD95F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6F58D911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3E8C4CEC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  <w:tr w:rsidR="009354CA" w:rsidRPr="00887CBD" w14:paraId="6B452577" w14:textId="77777777" w:rsidTr="00FC2F56">
        <w:trPr>
          <w:trHeight w:val="470"/>
        </w:trPr>
        <w:tc>
          <w:tcPr>
            <w:tcW w:w="270" w:type="pct"/>
            <w:shd w:val="clear" w:color="auto" w:fill="auto"/>
            <w:vAlign w:val="center"/>
          </w:tcPr>
          <w:p w14:paraId="093F72A1" w14:textId="77777777" w:rsidR="00DC4503" w:rsidRPr="00DC4503" w:rsidRDefault="00DC4503" w:rsidP="009354C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621D36EB" w14:textId="77777777"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14:paraId="15D0CA90" w14:textId="77777777"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05F7AD17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09B7F65E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717331A9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</w:tbl>
    <w:p w14:paraId="56BB36D9" w14:textId="77777777" w:rsidR="00FC2F56" w:rsidRDefault="00FC2F56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33FCF8" w14:textId="77777777" w:rsidR="00FC2F56" w:rsidRDefault="00FC2F56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07CA3A3" w14:textId="77777777" w:rsidR="002F4FA7" w:rsidRDefault="002F4FA7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89E937B" w14:textId="77777777" w:rsidR="00FC2F56" w:rsidRPr="00FC2F56" w:rsidRDefault="00FC2F56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…………….., dnia 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.…………………………………………………</w:t>
      </w:r>
    </w:p>
    <w:p w14:paraId="568CCBC5" w14:textId="77777777" w:rsidR="00FC2F56" w:rsidRDefault="00FC2F56" w:rsidP="00FC2F56">
      <w:pPr>
        <w:spacing w:after="0" w:line="24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</w:p>
    <w:p w14:paraId="72722898" w14:textId="77777777" w:rsidR="00FC2F56" w:rsidRPr="00FC2F56" w:rsidRDefault="00FC2F56" w:rsidP="00FC2F56">
      <w:pPr>
        <w:spacing w:after="0" w:line="24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FC2F56">
        <w:rPr>
          <w:rFonts w:ascii="Arial" w:hAnsi="Arial" w:cs="Arial"/>
          <w:sz w:val="18"/>
          <w:szCs w:val="18"/>
        </w:rPr>
        <w:t>(podpis)</w:t>
      </w:r>
    </w:p>
    <w:p w14:paraId="208C3BDE" w14:textId="77777777" w:rsidR="00FC2F56" w:rsidRPr="00C24B5D" w:rsidRDefault="00FC2F56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FC2F56" w:rsidRPr="00C24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CE25" w14:textId="77777777" w:rsidR="002E200E" w:rsidRDefault="002E200E" w:rsidP="00FC2F56">
      <w:pPr>
        <w:spacing w:after="0" w:line="240" w:lineRule="auto"/>
      </w:pPr>
      <w:r>
        <w:separator/>
      </w:r>
    </w:p>
  </w:endnote>
  <w:endnote w:type="continuationSeparator" w:id="0">
    <w:p w14:paraId="4DBEAC82" w14:textId="77777777" w:rsidR="002E200E" w:rsidRDefault="002E200E" w:rsidP="00FC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B7F4" w14:textId="77777777" w:rsidR="007C5EF6" w:rsidRDefault="007C5E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8FED" w14:textId="77777777" w:rsidR="00FC2F56" w:rsidRPr="00C24B5D" w:rsidRDefault="00FC2F56" w:rsidP="00D26BFD">
    <w:pPr>
      <w:pStyle w:val="Stopka"/>
      <w:rPr>
        <w:rFonts w:ascii="Arial" w:hAnsi="Arial" w:cs="Arial"/>
        <w:b/>
        <w:bCs/>
        <w:sz w:val="14"/>
        <w:szCs w:val="14"/>
      </w:rPr>
    </w:pPr>
    <w:r w:rsidRPr="00C24B5D">
      <w:rPr>
        <w:rFonts w:ascii="Arial" w:hAnsi="Arial" w:cs="Arial"/>
        <w:b/>
        <w:bCs/>
        <w:sz w:val="14"/>
        <w:szCs w:val="14"/>
      </w:rPr>
      <w:t>Informacja dotycząca przetwarzania danych osobowych</w:t>
    </w:r>
  </w:p>
  <w:p w14:paraId="12113C7C" w14:textId="77777777" w:rsidR="00FC2F56" w:rsidRPr="00C24B5D" w:rsidRDefault="00FC2F56" w:rsidP="00D26BFD">
    <w:pPr>
      <w:pStyle w:val="Stopka"/>
      <w:rPr>
        <w:rFonts w:ascii="Arial" w:hAnsi="Arial" w:cs="Arial"/>
        <w:sz w:val="14"/>
        <w:szCs w:val="14"/>
      </w:rPr>
    </w:pPr>
    <w:r w:rsidRPr="00C24B5D">
      <w:rPr>
        <w:rFonts w:ascii="Arial" w:hAnsi="Arial" w:cs="Arial"/>
        <w:sz w:val="14"/>
        <w:szCs w:val="14"/>
      </w:rPr>
      <w:t>Administratorem Państwa danych osobowych jest Gmina Miasto Elbląg z siedzibą przy ul. Łączności 1, 82-300 Elbląg, reprezentowana przez Prezydenta Miasta Elbląg.</w:t>
    </w:r>
  </w:p>
  <w:p w14:paraId="3A4A1C2A" w14:textId="047DED86" w:rsidR="00FC2F56" w:rsidRPr="00C24B5D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4"/>
        <w:szCs w:val="14"/>
      </w:rPr>
    </w:pPr>
    <w:r w:rsidRPr="00C24B5D">
      <w:rPr>
        <w:rFonts w:ascii="Arial" w:hAnsi="Arial" w:cs="Arial"/>
        <w:sz w:val="14"/>
        <w:szCs w:val="14"/>
      </w:rPr>
      <w:t>Administrator wyznaczył Inspektora Ochrony Danych, kontakt: tel. 55 239 33 28, e-mail: iod@umelblag.pl</w:t>
    </w:r>
  </w:p>
  <w:p w14:paraId="1039D4B7" w14:textId="6E319C6F" w:rsidR="002C355C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4"/>
        <w:szCs w:val="14"/>
      </w:rPr>
    </w:pPr>
    <w:r w:rsidRPr="00C24B5D">
      <w:rPr>
        <w:rFonts w:ascii="Arial" w:hAnsi="Arial" w:cs="Arial"/>
        <w:sz w:val="14"/>
        <w:szCs w:val="14"/>
      </w:rPr>
      <w:t>Dane osobowe przetwarzane są w celu przeprowadzenia konsultacji w związku z realizacją zadania polegającego na sporządzeniu</w:t>
    </w:r>
    <w:r w:rsidR="002C355C">
      <w:rPr>
        <w:rFonts w:ascii="Arial" w:hAnsi="Arial" w:cs="Arial"/>
        <w:sz w:val="14"/>
        <w:szCs w:val="14"/>
      </w:rPr>
      <w:t xml:space="preserve"> dokumentu pn. </w:t>
    </w:r>
    <w:r w:rsidR="007C5EF6" w:rsidRPr="007C5EF6">
      <w:rPr>
        <w:rFonts w:ascii="Arial" w:hAnsi="Arial" w:cs="Arial"/>
        <w:sz w:val="14"/>
        <w:szCs w:val="14"/>
      </w:rPr>
      <w:t>Bliżej Bałtyku 2030 Strategia rozwoju ponadlokalnego gmin i powiatów leżących w bliskim sąsiedztwie drogi wodnej łączącej Zalew Wiślany z Zatoką Gdańską</w:t>
    </w:r>
    <w:r w:rsidRPr="00C24B5D">
      <w:rPr>
        <w:rFonts w:ascii="Arial" w:hAnsi="Arial" w:cs="Arial"/>
        <w:sz w:val="14"/>
        <w:szCs w:val="14"/>
      </w:rPr>
      <w:t xml:space="preserve">, na podstawie </w:t>
    </w:r>
    <w:r w:rsidR="002C355C" w:rsidRPr="002C355C">
      <w:rPr>
        <w:rFonts w:ascii="Arial" w:hAnsi="Arial" w:cs="Arial"/>
        <w:sz w:val="14"/>
        <w:szCs w:val="14"/>
      </w:rPr>
      <w:t>ustawy z dnia 6 grudnia 2006 r. o zasadach prowadzenia polityki rozwoju</w:t>
    </w:r>
  </w:p>
  <w:p w14:paraId="292DC8EF" w14:textId="3B358B9D" w:rsidR="00FC2F56" w:rsidRPr="00C24B5D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4"/>
        <w:szCs w:val="14"/>
      </w:rPr>
    </w:pPr>
    <w:r w:rsidRPr="00C24B5D">
      <w:rPr>
        <w:rFonts w:ascii="Arial" w:hAnsi="Arial" w:cs="Arial"/>
        <w:sz w:val="14"/>
        <w:szCs w:val="14"/>
      </w:rPr>
      <w:t>Dane osobowe nie są przekazywane innym podmiotom.</w:t>
    </w:r>
  </w:p>
  <w:p w14:paraId="5C8246E6" w14:textId="5CD1A5B2" w:rsidR="00FC2F56" w:rsidRPr="00C24B5D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4"/>
        <w:szCs w:val="14"/>
      </w:rPr>
    </w:pPr>
    <w:r w:rsidRPr="00C24B5D">
      <w:rPr>
        <w:rFonts w:ascii="Arial" w:hAnsi="Arial" w:cs="Arial"/>
        <w:sz w:val="14"/>
        <w:szCs w:val="14"/>
      </w:rPr>
      <w:t>Podawane dane osobowe przechowywane będą bezterminowo.</w:t>
    </w:r>
  </w:p>
  <w:p w14:paraId="0CE6C9BD" w14:textId="71CE8477" w:rsidR="00FC2F56" w:rsidRPr="00C24B5D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4"/>
        <w:szCs w:val="14"/>
      </w:rPr>
    </w:pPr>
    <w:r w:rsidRPr="00C24B5D">
      <w:rPr>
        <w:rFonts w:ascii="Arial" w:hAnsi="Arial" w:cs="Arial"/>
        <w:sz w:val="14"/>
        <w:szCs w:val="14"/>
      </w:rPr>
      <w:t>Podanie danych osobowych jest wymogiem ustawowym.</w:t>
    </w:r>
  </w:p>
  <w:p w14:paraId="0CD60585" w14:textId="1ABCAB2A" w:rsidR="00FC2F56" w:rsidRPr="00C24B5D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4"/>
        <w:szCs w:val="14"/>
      </w:rPr>
    </w:pPr>
    <w:r w:rsidRPr="00C24B5D">
      <w:rPr>
        <w:rFonts w:ascii="Arial" w:hAnsi="Arial" w:cs="Arial"/>
        <w:sz w:val="14"/>
        <w:szCs w:val="14"/>
      </w:rPr>
      <w:t>Posiadają Państwo prawo do:</w:t>
    </w:r>
  </w:p>
  <w:p w14:paraId="099E7917" w14:textId="288C4327" w:rsidR="00FC2F56" w:rsidRPr="00C24B5D" w:rsidRDefault="00FC2F56" w:rsidP="00D26BFD">
    <w:pPr>
      <w:pStyle w:val="Stopka"/>
      <w:numPr>
        <w:ilvl w:val="0"/>
        <w:numId w:val="4"/>
      </w:numPr>
      <w:ind w:left="142" w:hanging="142"/>
      <w:rPr>
        <w:rFonts w:ascii="Arial" w:hAnsi="Arial" w:cs="Arial"/>
        <w:sz w:val="14"/>
        <w:szCs w:val="14"/>
      </w:rPr>
    </w:pPr>
    <w:r w:rsidRPr="00C24B5D">
      <w:rPr>
        <w:rFonts w:ascii="Arial" w:hAnsi="Arial" w:cs="Arial"/>
        <w:sz w:val="14"/>
        <w:szCs w:val="14"/>
      </w:rPr>
      <w:t>dostępu do treści swoich danych, ich sprostowania, ograniczenia przetwarzania,</w:t>
    </w:r>
  </w:p>
  <w:p w14:paraId="298C4C14" w14:textId="49EB3D87" w:rsidR="00FC2F56" w:rsidRPr="002C355C" w:rsidRDefault="00FC2F56" w:rsidP="00D26BFD">
    <w:pPr>
      <w:pStyle w:val="Stopka"/>
      <w:numPr>
        <w:ilvl w:val="0"/>
        <w:numId w:val="4"/>
      </w:numPr>
      <w:ind w:left="142" w:hanging="142"/>
      <w:rPr>
        <w:rFonts w:ascii="Arial" w:hAnsi="Arial" w:cs="Arial"/>
        <w:sz w:val="14"/>
        <w:szCs w:val="14"/>
      </w:rPr>
    </w:pPr>
    <w:r w:rsidRPr="002C355C">
      <w:rPr>
        <w:rFonts w:ascii="Arial" w:hAnsi="Arial" w:cs="Arial"/>
        <w:sz w:val="14"/>
        <w:szCs w:val="14"/>
      </w:rPr>
      <w:t>prawo do złożenia skargi do organu nadzorczego: Prezesa Urzędu Ochrony Danych Osobowych, ul. Stawki 2, 00-193 Warszawa.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A8E6" w14:textId="77777777" w:rsidR="007C5EF6" w:rsidRDefault="007C5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A328" w14:textId="77777777" w:rsidR="002E200E" w:rsidRDefault="002E200E" w:rsidP="00FC2F56">
      <w:pPr>
        <w:spacing w:after="0" w:line="240" w:lineRule="auto"/>
      </w:pPr>
      <w:r>
        <w:separator/>
      </w:r>
    </w:p>
  </w:footnote>
  <w:footnote w:type="continuationSeparator" w:id="0">
    <w:p w14:paraId="2938ED33" w14:textId="77777777" w:rsidR="002E200E" w:rsidRDefault="002E200E" w:rsidP="00FC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F2B9" w14:textId="77777777" w:rsidR="007C5EF6" w:rsidRDefault="007C5E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55D4" w14:textId="77777777" w:rsidR="007C5EF6" w:rsidRDefault="007C5E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1F73" w14:textId="77777777" w:rsidR="007C5EF6" w:rsidRDefault="007C5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A4E"/>
    <w:multiLevelType w:val="hybridMultilevel"/>
    <w:tmpl w:val="E8187D60"/>
    <w:lvl w:ilvl="0" w:tplc="54FA7FDA">
      <w:numFmt w:val="bullet"/>
      <w:lvlText w:val="̵"/>
      <w:lvlJc w:val="left"/>
      <w:pPr>
        <w:ind w:left="720" w:hanging="360"/>
      </w:pPr>
      <w:rPr>
        <w:rFonts w:ascii="Courier New" w:eastAsia="Courier New" w:hAnsi="Courier New" w:hint="default"/>
        <w:b w:val="0"/>
        <w:bCs w:val="0"/>
        <w:i w:val="0"/>
        <w:iCs w:val="0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7E54"/>
    <w:multiLevelType w:val="hybridMultilevel"/>
    <w:tmpl w:val="AF8E4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77E92"/>
    <w:multiLevelType w:val="hybridMultilevel"/>
    <w:tmpl w:val="F88C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079CE"/>
    <w:multiLevelType w:val="hybridMultilevel"/>
    <w:tmpl w:val="5142AB92"/>
    <w:lvl w:ilvl="0" w:tplc="35EE4B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56499">
    <w:abstractNumId w:val="3"/>
  </w:num>
  <w:num w:numId="2" w16cid:durableId="1028413433">
    <w:abstractNumId w:val="2"/>
  </w:num>
  <w:num w:numId="3" w16cid:durableId="363822133">
    <w:abstractNumId w:val="1"/>
  </w:num>
  <w:num w:numId="4" w16cid:durableId="24041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25"/>
    <w:rsid w:val="00061EF3"/>
    <w:rsid w:val="00166D58"/>
    <w:rsid w:val="001E3BCE"/>
    <w:rsid w:val="002162D9"/>
    <w:rsid w:val="002C355C"/>
    <w:rsid w:val="002E200E"/>
    <w:rsid w:val="002F4FA7"/>
    <w:rsid w:val="004D3525"/>
    <w:rsid w:val="0055397F"/>
    <w:rsid w:val="00566C16"/>
    <w:rsid w:val="00625F71"/>
    <w:rsid w:val="00633A7F"/>
    <w:rsid w:val="007C5EF6"/>
    <w:rsid w:val="00887CBD"/>
    <w:rsid w:val="009354CA"/>
    <w:rsid w:val="00997009"/>
    <w:rsid w:val="00AA14A8"/>
    <w:rsid w:val="00B71191"/>
    <w:rsid w:val="00B809B4"/>
    <w:rsid w:val="00C10BDB"/>
    <w:rsid w:val="00C37F79"/>
    <w:rsid w:val="00C61FE6"/>
    <w:rsid w:val="00D26BFD"/>
    <w:rsid w:val="00DC4503"/>
    <w:rsid w:val="00F14B6F"/>
    <w:rsid w:val="00F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73B0C"/>
  <w15:docId w15:val="{7E5F60DC-0992-4834-82AF-A5978D98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45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F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F56"/>
  </w:style>
  <w:style w:type="paragraph" w:styleId="Stopka">
    <w:name w:val="footer"/>
    <w:basedOn w:val="Normalny"/>
    <w:link w:val="StopkaZnak"/>
    <w:uiPriority w:val="99"/>
    <w:unhideWhenUsed/>
    <w:rsid w:val="00FC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Gwizdała</dc:creator>
  <cp:lastModifiedBy>Janina Gwizdała</cp:lastModifiedBy>
  <cp:revision>3</cp:revision>
  <cp:lastPrinted>2023-06-26T08:40:00Z</cp:lastPrinted>
  <dcterms:created xsi:type="dcterms:W3CDTF">2023-06-27T08:08:00Z</dcterms:created>
  <dcterms:modified xsi:type="dcterms:W3CDTF">2023-06-27T08:09:00Z</dcterms:modified>
</cp:coreProperties>
</file>