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F514" w14:textId="3F8B1B4E" w:rsidR="0016037A" w:rsidRPr="0016037A" w:rsidRDefault="0016037A" w:rsidP="00160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6037A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3973E4">
        <w:rPr>
          <w:rFonts w:ascii="Times New Roman" w:eastAsia="Times New Roman" w:hAnsi="Times New Roman" w:cs="Times New Roman"/>
          <w:b/>
          <w:bCs/>
          <w:caps/>
          <w:lang w:eastAsia="pl-PL"/>
        </w:rPr>
        <w:t>217</w:t>
      </w:r>
      <w:r w:rsidRPr="0016037A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/ 2023</w:t>
      </w:r>
      <w:r w:rsidRPr="0016037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Prezydenta Miasta Elbląg</w:t>
      </w:r>
    </w:p>
    <w:p w14:paraId="0775C4D4" w14:textId="3B88126A" w:rsidR="0016037A" w:rsidRPr="0016037A" w:rsidRDefault="0016037A" w:rsidP="0016037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973E4">
        <w:rPr>
          <w:rFonts w:ascii="Times New Roman" w:eastAsia="Times New Roman" w:hAnsi="Times New Roman" w:cs="Times New Roman"/>
          <w:lang w:eastAsia="pl-PL"/>
        </w:rPr>
        <w:t xml:space="preserve">30 maja </w:t>
      </w:r>
      <w:bookmarkStart w:id="0" w:name="_GoBack"/>
      <w:bookmarkEnd w:id="0"/>
      <w:r w:rsidRPr="0016037A">
        <w:rPr>
          <w:rFonts w:ascii="Times New Roman" w:eastAsia="Times New Roman" w:hAnsi="Times New Roman" w:cs="Times New Roman"/>
          <w:lang w:eastAsia="pl-PL"/>
        </w:rPr>
        <w:t>2023 r.</w:t>
      </w:r>
    </w:p>
    <w:p w14:paraId="4C0CB435" w14:textId="77777777" w:rsidR="0016037A" w:rsidRPr="0016037A" w:rsidRDefault="0016037A" w:rsidP="0016037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b/>
          <w:bCs/>
          <w:lang w:eastAsia="pl-PL"/>
        </w:rPr>
        <w:t>w sprawie powołania Komisji ds. kwalifikacji i wydzielenia dokumentacji niearchiwalnej kat. B oraz BC z przeznaczeniem na brakowanie.</w:t>
      </w:r>
    </w:p>
    <w:p w14:paraId="1E6A4221" w14:textId="7805721F" w:rsidR="0016037A" w:rsidRPr="0016037A" w:rsidRDefault="0016037A" w:rsidP="0016037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Na podstawie § 9 Rozporządzenia Ministra Kultury</w:t>
      </w:r>
      <w:r w:rsidR="00CC530A">
        <w:rPr>
          <w:rFonts w:ascii="Times New Roman" w:eastAsia="Times New Roman" w:hAnsi="Times New Roman" w:cs="Times New Roman"/>
          <w:lang w:eastAsia="pl-PL"/>
        </w:rPr>
        <w:t xml:space="preserve"> i Dziedzictwa Narodowego z dnia </w:t>
      </w:r>
      <w:r w:rsidRPr="0016037A">
        <w:rPr>
          <w:rFonts w:ascii="Times New Roman" w:eastAsia="Times New Roman" w:hAnsi="Times New Roman" w:cs="Times New Roman"/>
          <w:lang w:eastAsia="pl-PL"/>
        </w:rPr>
        <w:t>20 października 2015 r. w sprawie klasyfikowania i kwalifikowania dokumentacji, przekazywania materiałów archiwalnych do archiwów państwowych i brakowania dokumentacji niearchiwa</w:t>
      </w:r>
      <w:r w:rsidR="00CC530A">
        <w:rPr>
          <w:rFonts w:ascii="Times New Roman" w:eastAsia="Times New Roman" w:hAnsi="Times New Roman" w:cs="Times New Roman"/>
          <w:lang w:eastAsia="pl-PL"/>
        </w:rPr>
        <w:t xml:space="preserve">lnej </w:t>
      </w:r>
      <w:r w:rsidRPr="0016037A">
        <w:rPr>
          <w:rFonts w:ascii="Times New Roman" w:eastAsia="Times New Roman" w:hAnsi="Times New Roman" w:cs="Times New Roman"/>
          <w:lang w:eastAsia="pl-PL"/>
        </w:rPr>
        <w:t>(Dz. U. z 2019 r.  poz. 246) zarządza się co następuje:</w:t>
      </w:r>
    </w:p>
    <w:p w14:paraId="6D779C8A" w14:textId="77777777" w:rsidR="0016037A" w:rsidRPr="0016037A" w:rsidRDefault="0016037A" w:rsidP="001603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6037A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B,  BC  której upłynął okres przechowywania, powołuję komisję w następującym składzie:</w:t>
      </w:r>
    </w:p>
    <w:p w14:paraId="20BD4EF3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1) Artur Adamczuk – przewodniczący;</w:t>
      </w:r>
    </w:p>
    <w:p w14:paraId="198A7AA6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708FF8E2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 xml:space="preserve">3) Małgorzata </w:t>
      </w:r>
      <w:proofErr w:type="spellStart"/>
      <w:r w:rsidRPr="0016037A">
        <w:rPr>
          <w:rFonts w:ascii="Times New Roman" w:eastAsia="Times New Roman" w:hAnsi="Times New Roman" w:cs="Times New Roman"/>
          <w:lang w:eastAsia="pl-PL"/>
        </w:rPr>
        <w:t>Borzęcka-Florek</w:t>
      </w:r>
      <w:proofErr w:type="spellEnd"/>
      <w:r w:rsidRPr="0016037A">
        <w:rPr>
          <w:rFonts w:ascii="Times New Roman" w:eastAsia="Times New Roman" w:hAnsi="Times New Roman" w:cs="Times New Roman"/>
          <w:lang w:eastAsia="pl-PL"/>
        </w:rPr>
        <w:t xml:space="preserve"> – członek;</w:t>
      </w:r>
    </w:p>
    <w:p w14:paraId="5E4BFA59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4) Dorota Komuda – członek;</w:t>
      </w:r>
    </w:p>
    <w:p w14:paraId="23D0191A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5) Karolina Bonikowska  – członek;</w:t>
      </w:r>
    </w:p>
    <w:p w14:paraId="015FBC16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 xml:space="preserve">6) Marlena </w:t>
      </w:r>
      <w:proofErr w:type="spellStart"/>
      <w:r w:rsidRPr="0016037A">
        <w:rPr>
          <w:rFonts w:ascii="Times New Roman" w:eastAsia="Times New Roman" w:hAnsi="Times New Roman" w:cs="Times New Roman"/>
          <w:lang w:eastAsia="pl-PL"/>
        </w:rPr>
        <w:t>Balkiewicz</w:t>
      </w:r>
      <w:proofErr w:type="spellEnd"/>
      <w:r w:rsidRPr="0016037A">
        <w:rPr>
          <w:rFonts w:ascii="Times New Roman" w:eastAsia="Times New Roman" w:hAnsi="Times New Roman" w:cs="Times New Roman"/>
          <w:lang w:eastAsia="pl-PL"/>
        </w:rPr>
        <w:t> – członek;</w:t>
      </w:r>
    </w:p>
    <w:p w14:paraId="50BF4FF7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7) Joanna Jabłońska – członek;</w:t>
      </w:r>
    </w:p>
    <w:p w14:paraId="566B8482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8) Ewelina Arendt – członek;</w:t>
      </w:r>
    </w:p>
    <w:p w14:paraId="75C742FE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 xml:space="preserve">9) Ewa </w:t>
      </w:r>
      <w:proofErr w:type="spellStart"/>
      <w:r w:rsidRPr="0016037A">
        <w:rPr>
          <w:rFonts w:ascii="Times New Roman" w:eastAsia="Times New Roman" w:hAnsi="Times New Roman" w:cs="Times New Roman"/>
          <w:lang w:eastAsia="pl-PL"/>
        </w:rPr>
        <w:t>Stołycia</w:t>
      </w:r>
      <w:proofErr w:type="spellEnd"/>
      <w:r w:rsidRPr="0016037A">
        <w:rPr>
          <w:rFonts w:ascii="Times New Roman" w:eastAsia="Times New Roman" w:hAnsi="Times New Roman" w:cs="Times New Roman"/>
          <w:lang w:eastAsia="pl-PL"/>
        </w:rPr>
        <w:t xml:space="preserve"> – członek;</w:t>
      </w:r>
    </w:p>
    <w:p w14:paraId="78620D52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10) Marta Sosnowska – członek;</w:t>
      </w:r>
    </w:p>
    <w:p w14:paraId="64A5F727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11) Agnieszka Dąbrowska –  członek;</w:t>
      </w:r>
    </w:p>
    <w:p w14:paraId="4E077074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12) Anna Kordek – członek;</w:t>
      </w:r>
    </w:p>
    <w:p w14:paraId="0E71F174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13) Katarzyna Iskra – członek;</w:t>
      </w:r>
    </w:p>
    <w:p w14:paraId="4448A46A" w14:textId="4AF85F61" w:rsidR="0016037A" w:rsidRPr="0016037A" w:rsidRDefault="00C751E0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14) Dorota Miron </w:t>
      </w:r>
      <w:r w:rsidRPr="0016037A">
        <w:rPr>
          <w:rFonts w:ascii="Times New Roman" w:eastAsia="Times New Roman" w:hAnsi="Times New Roman" w:cs="Times New Roman"/>
          <w:lang w:eastAsia="pl-PL"/>
        </w:rPr>
        <w:t>– członek;</w:t>
      </w:r>
    </w:p>
    <w:p w14:paraId="31D855F8" w14:textId="64C75C93" w:rsidR="0016037A" w:rsidRPr="0016037A" w:rsidRDefault="00C751E0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15) Michał Glock</w:t>
      </w:r>
      <w:r w:rsidR="00A27A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037A">
        <w:rPr>
          <w:rFonts w:ascii="Times New Roman" w:eastAsia="Times New Roman" w:hAnsi="Times New Roman" w:cs="Times New Roman"/>
          <w:lang w:eastAsia="pl-PL"/>
        </w:rPr>
        <w:t>– członek;</w:t>
      </w:r>
    </w:p>
    <w:p w14:paraId="5366CE4E" w14:textId="4F375316" w:rsidR="0016037A" w:rsidRPr="0016037A" w:rsidRDefault="00C751E0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16) Katarzyna Maciejczyk</w:t>
      </w:r>
      <w:r w:rsidR="00A27A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037A">
        <w:rPr>
          <w:rFonts w:ascii="Times New Roman" w:eastAsia="Times New Roman" w:hAnsi="Times New Roman" w:cs="Times New Roman"/>
          <w:lang w:eastAsia="pl-PL"/>
        </w:rPr>
        <w:t>– członek;</w:t>
      </w:r>
    </w:p>
    <w:p w14:paraId="2A055D8E" w14:textId="187B4B1C" w:rsidR="0016037A" w:rsidRPr="0016037A" w:rsidRDefault="00C751E0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17) Agnieszka Stemporzecka</w:t>
      </w:r>
      <w:r w:rsidR="00A27A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037A">
        <w:rPr>
          <w:rFonts w:ascii="Times New Roman" w:eastAsia="Times New Roman" w:hAnsi="Times New Roman" w:cs="Times New Roman"/>
          <w:lang w:eastAsia="pl-PL"/>
        </w:rPr>
        <w:t>– członek;</w:t>
      </w:r>
    </w:p>
    <w:p w14:paraId="2AE2D48C" w14:textId="4CFD3C06" w:rsidR="0016037A" w:rsidRPr="0016037A" w:rsidRDefault="00C751E0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18) Monika Czajkowska</w:t>
      </w:r>
      <w:r w:rsidR="00A27A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037A">
        <w:rPr>
          <w:rFonts w:ascii="Times New Roman" w:eastAsia="Times New Roman" w:hAnsi="Times New Roman" w:cs="Times New Roman"/>
          <w:lang w:eastAsia="pl-PL"/>
        </w:rPr>
        <w:t>– członek;</w:t>
      </w:r>
    </w:p>
    <w:p w14:paraId="5B00CF08" w14:textId="29F49DA1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19) Sylwia Wróbel</w:t>
      </w:r>
      <w:r w:rsidR="00A27A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51E0">
        <w:rPr>
          <w:rFonts w:ascii="Times New Roman" w:eastAsia="Times New Roman" w:hAnsi="Times New Roman" w:cs="Times New Roman"/>
          <w:lang w:eastAsia="pl-PL"/>
        </w:rPr>
        <w:t>– członek</w:t>
      </w:r>
      <w:r w:rsidRPr="0016037A">
        <w:rPr>
          <w:rFonts w:ascii="Times New Roman" w:eastAsia="Times New Roman" w:hAnsi="Times New Roman" w:cs="Times New Roman"/>
          <w:lang w:eastAsia="pl-PL"/>
        </w:rPr>
        <w:t>.</w:t>
      </w:r>
    </w:p>
    <w:p w14:paraId="49134D62" w14:textId="77777777" w:rsidR="0016037A" w:rsidRPr="0016037A" w:rsidRDefault="0016037A" w:rsidP="001603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6037A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048C7C86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1) Zakwalifikowanie i wydzielenie dokumentacji niearchiwalnej kat. B, BC, która podlegać będzie brakowaniu, na podstawie jednolitego rzeczowego wykazu akt i spisów zdawczo-odbiorczych Departamentu Zdrowia i Spraw Społecznych, Pogotowia Socjalnego, Departamentu Organizacji i Kadr, Departamentu Spraw Obywatelskich, Departamentu Promocji, Kultury i Turystyki, Departamentu Edukacji, Departamentu Kontroli i Monitoringu, Departamentu Obsługi Urzędu, Departamentu Zamówień Publicznych, Departamentu Urbanistyki i Architektury;</w:t>
      </w:r>
    </w:p>
    <w:p w14:paraId="1C91E4F1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B, BC;</w:t>
      </w:r>
    </w:p>
    <w:p w14:paraId="2408B73C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7D6A4FC9" w14:textId="43C62CCA" w:rsidR="0016037A" w:rsidRPr="0016037A" w:rsidRDefault="0016037A" w:rsidP="001603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6037A">
        <w:rPr>
          <w:rFonts w:ascii="Times New Roman" w:eastAsia="Times New Roman" w:hAnsi="Times New Roman" w:cs="Times New Roman"/>
          <w:lang w:eastAsia="pl-PL"/>
        </w:rPr>
        <w:t>Komisja czynności określo</w:t>
      </w:r>
      <w:r w:rsidR="00043693">
        <w:rPr>
          <w:rFonts w:ascii="Times New Roman" w:eastAsia="Times New Roman" w:hAnsi="Times New Roman" w:cs="Times New Roman"/>
          <w:lang w:eastAsia="pl-PL"/>
        </w:rPr>
        <w:t>ne w § 2 wykona w terminie do 30</w:t>
      </w:r>
      <w:r w:rsidRPr="0016037A">
        <w:rPr>
          <w:rFonts w:ascii="Times New Roman" w:eastAsia="Times New Roman" w:hAnsi="Times New Roman" w:cs="Times New Roman"/>
          <w:lang w:eastAsia="pl-PL"/>
        </w:rPr>
        <w:t>.06.2023 r.</w:t>
      </w:r>
    </w:p>
    <w:p w14:paraId="7283CDCC" w14:textId="77777777" w:rsidR="0016037A" w:rsidRDefault="0016037A" w:rsidP="001603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16037A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55B6D27C" w14:textId="77777777" w:rsidR="000E6EEF" w:rsidRDefault="000E6EEF" w:rsidP="001603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B5CD6A" w14:textId="77777777" w:rsidR="000E6EEF" w:rsidRDefault="000E6EEF" w:rsidP="001603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964AB4" w14:textId="77777777" w:rsidR="000E6EEF" w:rsidRPr="0016037A" w:rsidRDefault="000E6EEF" w:rsidP="001603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7B0E02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6037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1CD54928" w14:textId="77777777" w:rsidR="0016037A" w:rsidRPr="0016037A" w:rsidRDefault="0016037A" w:rsidP="0016037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D64429F" w14:textId="77777777" w:rsidR="0016037A" w:rsidRPr="0016037A" w:rsidRDefault="0016037A" w:rsidP="0016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W archiwum zakładowym Urzędu Miejskiego w Elblągu znajduje się dokumentacja niearchiwalna kat. B, BC,  której okres przechowywania upłynął, w związku z czym należy powołać Komisję, która zgodnie</w:t>
      </w:r>
      <w:r w:rsidRPr="0016037A">
        <w:rPr>
          <w:rFonts w:ascii="Times New Roman" w:eastAsia="Times New Roman" w:hAnsi="Times New Roman" w:cs="Times New Roman"/>
          <w:lang w:eastAsia="pl-PL"/>
        </w:rPr>
        <w:br/>
        <w:t>z obowiązującymi procedurami wytypuje i zakwalifikuje wybraną dokumentację do zniszczenia.</w:t>
      </w:r>
    </w:p>
    <w:p w14:paraId="4A5CA55A" w14:textId="77777777" w:rsidR="0016037A" w:rsidRPr="0016037A" w:rsidRDefault="0016037A" w:rsidP="0016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40547F" w14:textId="77777777" w:rsidR="0016037A" w:rsidRPr="0016037A" w:rsidRDefault="0016037A" w:rsidP="0016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037A">
        <w:rPr>
          <w:rFonts w:ascii="Times New Roman" w:eastAsia="Times New Roman" w:hAnsi="Times New Roman" w:cs="Times New Roman"/>
          <w:lang w:eastAsia="pl-PL"/>
        </w:rPr>
        <w:t>Zarządzenie nie powoduje skutków finansowych.</w:t>
      </w:r>
    </w:p>
    <w:p w14:paraId="32FD925A" w14:textId="77777777" w:rsidR="0094763F" w:rsidRPr="0016037A" w:rsidRDefault="003973E4" w:rsidP="0016037A"/>
    <w:sectPr w:rsidR="0094763F" w:rsidRPr="0016037A" w:rsidSect="00CC530A">
      <w:endnotePr>
        <w:numFmt w:val="decimal"/>
      </w:endnotePr>
      <w:pgSz w:w="11906" w:h="16838"/>
      <w:pgMar w:top="709" w:right="1020" w:bottom="284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D2"/>
    <w:rsid w:val="00043693"/>
    <w:rsid w:val="000703FB"/>
    <w:rsid w:val="000E6EEF"/>
    <w:rsid w:val="0016037A"/>
    <w:rsid w:val="0018679F"/>
    <w:rsid w:val="0037329A"/>
    <w:rsid w:val="00381E57"/>
    <w:rsid w:val="003973E4"/>
    <w:rsid w:val="003F3658"/>
    <w:rsid w:val="00453451"/>
    <w:rsid w:val="004A320D"/>
    <w:rsid w:val="004F4EE9"/>
    <w:rsid w:val="005563E9"/>
    <w:rsid w:val="005E15E0"/>
    <w:rsid w:val="00721CD2"/>
    <w:rsid w:val="00874E7D"/>
    <w:rsid w:val="008B676D"/>
    <w:rsid w:val="00941FDE"/>
    <w:rsid w:val="0096302A"/>
    <w:rsid w:val="009A01F0"/>
    <w:rsid w:val="009D663F"/>
    <w:rsid w:val="00A27A0F"/>
    <w:rsid w:val="00A864D1"/>
    <w:rsid w:val="00B009CC"/>
    <w:rsid w:val="00B52ABF"/>
    <w:rsid w:val="00C07531"/>
    <w:rsid w:val="00C751E0"/>
    <w:rsid w:val="00CC530A"/>
    <w:rsid w:val="00E33124"/>
    <w:rsid w:val="00EF35F6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45CE"/>
  <w15:chartTrackingRefBased/>
  <w15:docId w15:val="{BA6CC989-5CDA-4577-BC7D-41145949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C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10</cp:revision>
  <cp:lastPrinted>2023-03-27T09:21:00Z</cp:lastPrinted>
  <dcterms:created xsi:type="dcterms:W3CDTF">2023-03-27T08:52:00Z</dcterms:created>
  <dcterms:modified xsi:type="dcterms:W3CDTF">2023-05-30T10:59:00Z</dcterms:modified>
</cp:coreProperties>
</file>