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CF7B" w14:textId="77777777" w:rsidR="00A77B3E" w:rsidRDefault="001C0F87">
      <w:pPr>
        <w:jc w:val="center"/>
        <w:rPr>
          <w:b/>
          <w:caps/>
        </w:rPr>
      </w:pPr>
      <w:r>
        <w:rPr>
          <w:b/>
          <w:caps/>
        </w:rPr>
        <w:t>Zarządzenie Nr 181/2023</w:t>
      </w:r>
      <w:r>
        <w:rPr>
          <w:b/>
          <w:caps/>
        </w:rPr>
        <w:br/>
        <w:t>Prezydenta Miasta Elbląg</w:t>
      </w:r>
    </w:p>
    <w:p w14:paraId="45BA62A5" w14:textId="77777777" w:rsidR="00A77B3E" w:rsidRDefault="001C0F87">
      <w:pPr>
        <w:spacing w:before="280" w:after="280"/>
        <w:jc w:val="center"/>
        <w:rPr>
          <w:b/>
          <w:caps/>
        </w:rPr>
      </w:pPr>
      <w:r>
        <w:t>z dnia 16 maja 2023 r.</w:t>
      </w:r>
    </w:p>
    <w:p w14:paraId="1A67404A" w14:textId="77777777" w:rsidR="00A77B3E" w:rsidRDefault="001C0F87">
      <w:pPr>
        <w:keepNext/>
        <w:jc w:val="center"/>
      </w:pPr>
      <w:r>
        <w:rPr>
          <w:b/>
        </w:rPr>
        <w:t>w sprawie ustanowienia służebności gruntowej na nieruchomości Gminy Miasto Elbląg, położonej przy ul. Stanisława Wyspiańskiego w Elblągu.</w:t>
      </w:r>
    </w:p>
    <w:p w14:paraId="061A2363" w14:textId="77777777" w:rsidR="00A77B3E" w:rsidRDefault="001C0F87">
      <w:pPr>
        <w:keepLines/>
        <w:spacing w:before="120" w:after="120"/>
      </w:pPr>
      <w:r>
        <w:t xml:space="preserve">Na podstawie art. 30 ust. 2 pkt 3 </w:t>
      </w:r>
      <w:r>
        <w:t>ustawy z dnia 8 marca 1990 r. o samorządzie gminnym (</w:t>
      </w:r>
      <w:proofErr w:type="spellStart"/>
      <w:r>
        <w:t>t.j</w:t>
      </w:r>
      <w:proofErr w:type="spellEnd"/>
      <w:r>
        <w:t xml:space="preserve">. Dz. U. z 2023 r. poz. 40 ze zm.) oraz § 15 Zasad nabywania, zbywania i obciążania nieruchomości Gminy Miasto Elbląg oraz ich wydzierżawiania lub wynajmowania na czas oznaczony dłuższy niż trzy lata </w:t>
      </w:r>
      <w:r>
        <w:t>lub czas nieoznaczony, stanowiących załącznik do uchwały Nr XIV/265/2008 Rady Miejskiej w Elblągu z dnia 24 kwietnia 2008 r. w sprawie określenia zasad nabywania, zbywania i obciążania nieruchomości Gminy Miasto Elbląg oraz ich wydzierżawiania lub wynajmow</w:t>
      </w:r>
      <w:r>
        <w:t>ania na czas oznaczony dłuższy niż trzy lata lub na czas nieoznaczony (Dz. Urz. Woj. Warmińsko – Mazurskiego z 2023 r. poz. 1626),</w:t>
      </w:r>
    </w:p>
    <w:p w14:paraId="33CC51E6" w14:textId="77777777" w:rsidR="00A77B3E" w:rsidRDefault="001C0F8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06EC297" w14:textId="77777777" w:rsidR="00A77B3E" w:rsidRDefault="001C0F8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Postanawia się ustanowić na nieruchomości gruntowej, stanowiącej własność Gminy Miasto El</w:t>
      </w:r>
      <w:r>
        <w:t>bląg, położonej przy ul. Stanisława Wyspiańskiego w Elblągu, oznaczonej w ewidencji gruntów i budynków w obrębie 16 jako działka nr 251/4 o powierzchni 0,3099ha, dla której Sąd Rejonowy w Elblągu prowadzi księgę wieczystą nr EL1E/00040942/0, służebność gru</w:t>
      </w:r>
      <w:r>
        <w:t>ntową, polegającą na prawie przejścia, w miejscu zaznaczonym kolorem pomarańczowym, na mapie stanowiącej załącznik do niniejszego zarządzenia, na rzecz każdoczesnego właściciela działki nr 257 o powierzchni 0,0182ha w obrębie 16.</w:t>
      </w:r>
    </w:p>
    <w:p w14:paraId="742BF31E" w14:textId="77777777" w:rsidR="00A77B3E" w:rsidRDefault="001C0F8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Zarządze</w:t>
      </w:r>
      <w:r>
        <w:rPr>
          <w:color w:val="000000"/>
          <w:u w:color="000000"/>
        </w:rPr>
        <w:t>nie wchodzi w życie z dniem podpisania.</w:t>
      </w:r>
    </w:p>
    <w:p w14:paraId="551AC50D" w14:textId="203C7ACC" w:rsidR="00A77B3E" w:rsidRDefault="001C0F8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181/2023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16 maja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Zalacznik01.pdf</w:t>
        </w:r>
      </w:hyperlink>
    </w:p>
    <w:p w14:paraId="7F066700" w14:textId="77777777" w:rsidR="00467EC6" w:rsidRDefault="00467EC6">
      <w:pPr>
        <w:jc w:val="left"/>
        <w:rPr>
          <w:szCs w:val="20"/>
          <w:lang w:val="x-none" w:eastAsia="en-US" w:bidi="ar-SA"/>
        </w:rPr>
      </w:pPr>
    </w:p>
    <w:p w14:paraId="33AA5EB1" w14:textId="77777777" w:rsidR="00467EC6" w:rsidRDefault="001C0F87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14:paraId="29FF7129" w14:textId="77777777" w:rsidR="00467EC6" w:rsidRDefault="001C0F87">
      <w:pPr>
        <w:spacing w:before="120"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Gmina Miasto Elbląg jest właścicielem nieruchomości gruntow</w:t>
      </w:r>
      <w:r>
        <w:rPr>
          <w:szCs w:val="20"/>
        </w:rPr>
        <w:t>ej,</w:t>
      </w:r>
      <w:r>
        <w:rPr>
          <w:szCs w:val="20"/>
          <w:lang w:val="x-none" w:eastAsia="en-US" w:bidi="ar-SA"/>
        </w:rPr>
        <w:t xml:space="preserve"> położon</w:t>
      </w:r>
      <w:r>
        <w:rPr>
          <w:szCs w:val="20"/>
        </w:rPr>
        <w:t xml:space="preserve">ej </w:t>
      </w:r>
      <w:r>
        <w:rPr>
          <w:szCs w:val="20"/>
          <w:lang w:val="x-none" w:eastAsia="en-US" w:bidi="ar-SA"/>
        </w:rPr>
        <w:t>przy ul.</w:t>
      </w:r>
      <w:r>
        <w:rPr>
          <w:szCs w:val="20"/>
        </w:rPr>
        <w:t xml:space="preserve"> Stanisława Wyspiańskiego</w:t>
      </w:r>
      <w:r>
        <w:rPr>
          <w:szCs w:val="20"/>
          <w:lang w:val="x-none" w:eastAsia="en-US" w:bidi="ar-SA"/>
        </w:rPr>
        <w:t xml:space="preserve"> w Elblągu, oznaczonej w ewidencji gruntów i budynków w obrębie 1</w:t>
      </w:r>
      <w:r>
        <w:rPr>
          <w:szCs w:val="20"/>
        </w:rPr>
        <w:t>6</w:t>
      </w:r>
      <w:r>
        <w:rPr>
          <w:szCs w:val="20"/>
          <w:lang w:val="x-none" w:eastAsia="en-US" w:bidi="ar-SA"/>
        </w:rPr>
        <w:t xml:space="preserve"> jako działka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 xml:space="preserve">nr </w:t>
      </w:r>
      <w:r>
        <w:rPr>
          <w:szCs w:val="20"/>
        </w:rPr>
        <w:t>251/4</w:t>
      </w:r>
      <w:r>
        <w:rPr>
          <w:szCs w:val="20"/>
          <w:lang w:val="x-none" w:eastAsia="en-US" w:bidi="ar-SA"/>
        </w:rPr>
        <w:t xml:space="preserve"> o powierzc</w:t>
      </w:r>
      <w:r>
        <w:rPr>
          <w:szCs w:val="20"/>
          <w:lang w:val="x-none" w:eastAsia="en-US" w:bidi="ar-SA"/>
        </w:rPr>
        <w:t>hni 0,</w:t>
      </w:r>
      <w:r>
        <w:rPr>
          <w:szCs w:val="20"/>
        </w:rPr>
        <w:t>3099</w:t>
      </w:r>
      <w:r>
        <w:rPr>
          <w:szCs w:val="20"/>
          <w:lang w:val="x-none" w:eastAsia="en-US" w:bidi="ar-SA"/>
        </w:rPr>
        <w:t xml:space="preserve">ha, dla której Sąd Rejonowy w Elblągu prowadzi księgę wieczystą 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nr EL1E/000</w:t>
      </w:r>
      <w:r>
        <w:rPr>
          <w:szCs w:val="20"/>
        </w:rPr>
        <w:t>40942/0</w:t>
      </w:r>
      <w:r>
        <w:rPr>
          <w:szCs w:val="20"/>
          <w:lang w:val="x-none" w:eastAsia="en-US" w:bidi="ar-SA"/>
        </w:rPr>
        <w:t xml:space="preserve">, </w:t>
      </w:r>
    </w:p>
    <w:p w14:paraId="47A508F6" w14:textId="77777777" w:rsidR="00467EC6" w:rsidRDefault="001C0F87">
      <w:pPr>
        <w:spacing w:before="120" w:after="120"/>
        <w:rPr>
          <w:szCs w:val="20"/>
        </w:rPr>
      </w:pPr>
      <w:r>
        <w:rPr>
          <w:szCs w:val="20"/>
          <w:lang w:val="x-none" w:eastAsia="en-US" w:bidi="ar-SA"/>
        </w:rPr>
        <w:t xml:space="preserve">W związku </w:t>
      </w:r>
      <w:r>
        <w:rPr>
          <w:szCs w:val="20"/>
        </w:rPr>
        <w:t>z wnioskiem właściciela działki nr 257 o ustanowienie służebności gruntowej, polegającej na prawie przejścia,</w:t>
      </w:r>
      <w:r>
        <w:rPr>
          <w:szCs w:val="20"/>
          <w:lang w:val="x-none" w:eastAsia="en-US" w:bidi="ar-SA"/>
        </w:rPr>
        <w:t xml:space="preserve"> postanawia się obciążyć działk</w:t>
      </w:r>
      <w:r>
        <w:rPr>
          <w:szCs w:val="20"/>
        </w:rPr>
        <w:t>ę</w:t>
      </w:r>
      <w:r>
        <w:rPr>
          <w:szCs w:val="20"/>
          <w:lang w:val="x-none" w:eastAsia="en-US" w:bidi="ar-SA"/>
        </w:rPr>
        <w:t xml:space="preserve"> nr </w:t>
      </w:r>
      <w:r>
        <w:rPr>
          <w:szCs w:val="20"/>
        </w:rPr>
        <w:t>251/4</w:t>
      </w:r>
      <w:r>
        <w:rPr>
          <w:szCs w:val="20"/>
        </w:rPr>
        <w:t xml:space="preserve"> w obrębie 16</w:t>
      </w:r>
      <w:r>
        <w:rPr>
          <w:szCs w:val="20"/>
          <w:lang w:val="x-none" w:eastAsia="en-US" w:bidi="ar-SA"/>
        </w:rPr>
        <w:t xml:space="preserve"> służebnością gruntową</w:t>
      </w:r>
      <w:r>
        <w:rPr>
          <w:szCs w:val="20"/>
        </w:rPr>
        <w:t xml:space="preserve">. </w:t>
      </w:r>
    </w:p>
    <w:p w14:paraId="2155A1C2" w14:textId="77777777" w:rsidR="00467EC6" w:rsidRDefault="001C0F87">
      <w:pPr>
        <w:spacing w:before="120" w:after="120"/>
        <w:rPr>
          <w:szCs w:val="20"/>
        </w:rPr>
      </w:pPr>
      <w:r>
        <w:rPr>
          <w:szCs w:val="20"/>
        </w:rPr>
        <w:t xml:space="preserve">Służebność gruntowa, zostanie ustanowiona odpłatnie. Kwota wynagrodzenia w wysokości 963,09zł brutto została ustalona na podstawie wyceny, sporządzonej przez uprawnionego rzeczoznawcę majątkowego. </w:t>
      </w:r>
    </w:p>
    <w:p w14:paraId="6D2B4187" w14:textId="77777777" w:rsidR="00467EC6" w:rsidRDefault="001C0F87">
      <w:pPr>
        <w:spacing w:before="120" w:after="120"/>
        <w:rPr>
          <w:szCs w:val="20"/>
          <w:lang w:val="x-none" w:eastAsia="en-US" w:bidi="ar-SA"/>
        </w:rPr>
      </w:pPr>
      <w:r>
        <w:rPr>
          <w:szCs w:val="20"/>
        </w:rPr>
        <w:t>Nieruchomość, obciąż</w:t>
      </w:r>
      <w:r>
        <w:rPr>
          <w:szCs w:val="20"/>
        </w:rPr>
        <w:t>aną służebnością gruntową, zaznaczono kolorem pomarańczowym, na mapie stanowiącej załącznik do niniejszego zarządzenia.</w:t>
      </w:r>
    </w:p>
    <w:sectPr w:rsidR="00467EC6">
      <w:endnotePr>
        <w:numFmt w:val="decimal"/>
      </w:endnotePr>
      <w:pgSz w:w="11906" w:h="16838"/>
      <w:pgMar w:top="1417" w:right="850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F87"/>
    <w:rsid w:val="00467EC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C669C"/>
  <w15:docId w15:val="{EF1D6B21-0031-42D3-BCD2-10721E15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1964099E-34C5-4B92-85A9-A46459060136\Zalacznik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181/2023 z dnia 16 maja 2023 r.</dc:title>
  <dc:subject>w sprawie ustanowienia służebności gruntowej na nieruchomości Gminy Miasto Elbląg, położonej przy ul. Stanisława Wyspiańskiego w^Elblągu.</dc:subject>
  <dc:creator>jodan</dc:creator>
  <cp:lastModifiedBy>Joanna Danilewicz</cp:lastModifiedBy>
  <cp:revision>2</cp:revision>
  <dcterms:created xsi:type="dcterms:W3CDTF">2023-05-19T10:49:00Z</dcterms:created>
  <dcterms:modified xsi:type="dcterms:W3CDTF">2023-05-19T10:49:00Z</dcterms:modified>
  <cp:category>Akt prawny</cp:category>
</cp:coreProperties>
</file>