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CE9DF" w14:textId="286B1424" w:rsidR="00A77B3E" w:rsidRDefault="006875CB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 xml:space="preserve">Zarządzenie Nr </w:t>
      </w:r>
      <w:r w:rsidR="007C5FCD">
        <w:rPr>
          <w:b/>
          <w:caps/>
        </w:rPr>
        <w:t xml:space="preserve">151/2023 </w:t>
      </w:r>
      <w:r>
        <w:rPr>
          <w:b/>
          <w:caps/>
        </w:rPr>
        <w:br/>
        <w:t>Prezydenta Miasta Elbląg</w:t>
      </w:r>
    </w:p>
    <w:p w14:paraId="4A34DD90" w14:textId="770197A1" w:rsidR="00A77B3E" w:rsidRDefault="006875CB">
      <w:pPr>
        <w:spacing w:before="280" w:after="280"/>
        <w:jc w:val="center"/>
        <w:rPr>
          <w:b/>
          <w:caps/>
        </w:rPr>
      </w:pPr>
      <w:r>
        <w:t xml:space="preserve">z dnia </w:t>
      </w:r>
      <w:r w:rsidR="007C5FCD">
        <w:t xml:space="preserve">11 kwietnia </w:t>
      </w:r>
      <w:r>
        <w:t>2023 r.</w:t>
      </w:r>
    </w:p>
    <w:p w14:paraId="6924B713" w14:textId="77777777" w:rsidR="00A77B3E" w:rsidRDefault="006875CB">
      <w:pPr>
        <w:keepNext/>
        <w:spacing w:after="480"/>
        <w:jc w:val="center"/>
      </w:pPr>
      <w:r>
        <w:rPr>
          <w:b/>
        </w:rPr>
        <w:t>w sprawie wyznaczenia osoby do składu Rady Społecznej Szpitala Miejskiego św. Jana Pawła II w Elblągu</w:t>
      </w:r>
    </w:p>
    <w:p w14:paraId="409044F8" w14:textId="77777777" w:rsidR="00A77B3E" w:rsidRDefault="006875CB">
      <w:pPr>
        <w:keepLines/>
        <w:spacing w:before="120" w:after="120"/>
        <w:ind w:firstLine="227"/>
      </w:pPr>
      <w:r>
        <w:t xml:space="preserve">Na podstawie art. 48 ust. 6 pkt 2a ustawy z dnia 15 kwietnia 2011r. </w:t>
      </w:r>
      <w:r>
        <w:t>o działalności leczniczej (Dz.U. z 2022r. poz.633; poz. 655; poz. 974; poz. 1079; poz. 2280; poz. 2770) zarządza się, co następuje:</w:t>
      </w:r>
    </w:p>
    <w:p w14:paraId="79B2BB9A" w14:textId="77777777" w:rsidR="00A77B3E" w:rsidRDefault="006875CB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Wyznacza się Pana Pawła </w:t>
      </w:r>
      <w:proofErr w:type="spellStart"/>
      <w:r>
        <w:t>Fedorczyka</w:t>
      </w:r>
      <w:proofErr w:type="spellEnd"/>
      <w:r>
        <w:t xml:space="preserve"> na Przewodniczącego Rady Społecznej Szpitala Miejskiego św. Jana Pawła II w Elblągu </w:t>
      </w:r>
      <w:r>
        <w:t>na czas trwania jej czteroletniej kadencji tj.: od dnia 27 kwietnia 2023 roku do dnia 27 kwietnia 2027 roku.</w:t>
      </w:r>
    </w:p>
    <w:p w14:paraId="58D3F728" w14:textId="19035C66" w:rsidR="00A77B3E" w:rsidRDefault="006875CB">
      <w:pPr>
        <w:keepLines/>
        <w:spacing w:before="120" w:after="120"/>
        <w:ind w:firstLine="340"/>
      </w:pPr>
      <w:r>
        <w:rPr>
          <w:b/>
        </w:rPr>
        <w:t>§ 2. </w:t>
      </w:r>
      <w:r>
        <w:t>Traci moc Zarządzenie Nr 479/2021 Prezydenta Miasta Elbląg z dnia 23 listopada 2021 roku w sprawie wyznaczenia osoby do składu Rady Społecznej</w:t>
      </w:r>
      <w:r>
        <w:t xml:space="preserve"> Szpitala Miejskiego św. Jana Pawła II</w:t>
      </w:r>
      <w:r w:rsidR="008479AA">
        <w:t xml:space="preserve"> </w:t>
      </w:r>
      <w:r>
        <w:t>w Elblągu.</w:t>
      </w:r>
    </w:p>
    <w:p w14:paraId="56BDAF3E" w14:textId="78EC9C0D" w:rsidR="00A77B3E" w:rsidRDefault="006875CB">
      <w:pPr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14:paraId="282BA1A0" w14:textId="2CE43731" w:rsidR="008479AA" w:rsidRDefault="008479AA">
      <w:pPr>
        <w:keepLines/>
        <w:spacing w:before="120" w:after="120"/>
        <w:ind w:firstLine="340"/>
      </w:pPr>
    </w:p>
    <w:p w14:paraId="4A2611E4" w14:textId="31892F6C" w:rsidR="008479AA" w:rsidRDefault="008479AA">
      <w:pPr>
        <w:keepLines/>
        <w:spacing w:before="120" w:after="120"/>
        <w:ind w:firstLine="340"/>
      </w:pPr>
    </w:p>
    <w:p w14:paraId="76ED02AB" w14:textId="7D8C626A" w:rsidR="008479AA" w:rsidRDefault="008479AA">
      <w:pPr>
        <w:keepLines/>
        <w:spacing w:before="120" w:after="120"/>
        <w:ind w:firstLine="340"/>
      </w:pPr>
    </w:p>
    <w:p w14:paraId="0DA865EF" w14:textId="105B4B2F" w:rsidR="008479AA" w:rsidRDefault="008479AA">
      <w:pPr>
        <w:keepLines/>
        <w:spacing w:before="120" w:after="120"/>
        <w:ind w:firstLine="340"/>
      </w:pPr>
    </w:p>
    <w:p w14:paraId="195FF6E2" w14:textId="118F0768" w:rsidR="008479AA" w:rsidRDefault="008479AA">
      <w:pPr>
        <w:keepLines/>
        <w:spacing w:before="120" w:after="120"/>
        <w:ind w:firstLine="340"/>
      </w:pPr>
    </w:p>
    <w:p w14:paraId="371BE950" w14:textId="44D2754F" w:rsidR="008479AA" w:rsidRDefault="008479AA">
      <w:pPr>
        <w:keepLines/>
        <w:spacing w:before="120" w:after="120"/>
        <w:ind w:firstLine="340"/>
      </w:pPr>
    </w:p>
    <w:p w14:paraId="58EB29F8" w14:textId="50B5F9DE" w:rsidR="008479AA" w:rsidRDefault="008479AA">
      <w:pPr>
        <w:keepLines/>
        <w:spacing w:before="120" w:after="120"/>
        <w:ind w:firstLine="340"/>
      </w:pPr>
    </w:p>
    <w:p w14:paraId="703F8D44" w14:textId="511B5ED1" w:rsidR="008479AA" w:rsidRDefault="008479AA">
      <w:pPr>
        <w:keepLines/>
        <w:spacing w:before="120" w:after="120"/>
        <w:ind w:firstLine="340"/>
      </w:pPr>
    </w:p>
    <w:p w14:paraId="22114E2C" w14:textId="0CF0A416" w:rsidR="008479AA" w:rsidRDefault="008479AA">
      <w:pPr>
        <w:keepLines/>
        <w:spacing w:before="120" w:after="120"/>
        <w:ind w:firstLine="340"/>
      </w:pPr>
    </w:p>
    <w:p w14:paraId="06D39904" w14:textId="7EA1EAB1" w:rsidR="008479AA" w:rsidRDefault="008479AA">
      <w:pPr>
        <w:keepLines/>
        <w:spacing w:before="120" w:after="120"/>
        <w:ind w:firstLine="340"/>
      </w:pPr>
    </w:p>
    <w:p w14:paraId="24B58A01" w14:textId="637C0C06" w:rsidR="008479AA" w:rsidRDefault="008479AA">
      <w:pPr>
        <w:keepLines/>
        <w:spacing w:before="120" w:after="120"/>
        <w:ind w:firstLine="340"/>
      </w:pPr>
    </w:p>
    <w:p w14:paraId="28E61CD8" w14:textId="1EED5C11" w:rsidR="008479AA" w:rsidRDefault="008479AA">
      <w:pPr>
        <w:keepLines/>
        <w:spacing w:before="120" w:after="120"/>
        <w:ind w:firstLine="340"/>
      </w:pPr>
    </w:p>
    <w:p w14:paraId="12F1CA9A" w14:textId="60F621ED" w:rsidR="008479AA" w:rsidRDefault="008479AA">
      <w:pPr>
        <w:keepLines/>
        <w:spacing w:before="120" w:after="120"/>
        <w:ind w:firstLine="340"/>
      </w:pPr>
    </w:p>
    <w:p w14:paraId="5D8072D6" w14:textId="23C2719B" w:rsidR="008479AA" w:rsidRDefault="008479AA">
      <w:pPr>
        <w:keepLines/>
        <w:spacing w:before="120" w:after="120"/>
        <w:ind w:firstLine="340"/>
      </w:pPr>
    </w:p>
    <w:p w14:paraId="758D166E" w14:textId="40A272F8" w:rsidR="008479AA" w:rsidRDefault="008479AA">
      <w:pPr>
        <w:keepLines/>
        <w:spacing w:before="120" w:after="120"/>
        <w:ind w:firstLine="340"/>
      </w:pPr>
    </w:p>
    <w:p w14:paraId="33217B6C" w14:textId="2688A438" w:rsidR="008479AA" w:rsidRDefault="008479AA">
      <w:pPr>
        <w:keepLines/>
        <w:spacing w:before="120" w:after="120"/>
        <w:ind w:firstLine="340"/>
      </w:pPr>
    </w:p>
    <w:p w14:paraId="6310C4D8" w14:textId="155C7DC5" w:rsidR="008479AA" w:rsidRDefault="008479AA">
      <w:pPr>
        <w:keepLines/>
        <w:spacing w:before="120" w:after="120"/>
        <w:ind w:firstLine="340"/>
      </w:pPr>
    </w:p>
    <w:p w14:paraId="1851A63E" w14:textId="0F634A6E" w:rsidR="008479AA" w:rsidRDefault="008479AA">
      <w:pPr>
        <w:keepLines/>
        <w:spacing w:before="120" w:after="120"/>
        <w:ind w:firstLine="340"/>
      </w:pPr>
    </w:p>
    <w:p w14:paraId="6F2B1063" w14:textId="6220892B" w:rsidR="008479AA" w:rsidRDefault="008479AA">
      <w:pPr>
        <w:keepLines/>
        <w:spacing w:before="120" w:after="120"/>
        <w:ind w:firstLine="340"/>
      </w:pPr>
    </w:p>
    <w:p w14:paraId="153B2358" w14:textId="18C7AFF4" w:rsidR="008479AA" w:rsidRDefault="008479AA">
      <w:pPr>
        <w:keepLines/>
        <w:spacing w:before="120" w:after="120"/>
        <w:ind w:firstLine="340"/>
      </w:pPr>
    </w:p>
    <w:p w14:paraId="3FB5D3F8" w14:textId="3D91B101" w:rsidR="008479AA" w:rsidRDefault="008479AA">
      <w:pPr>
        <w:keepLines/>
        <w:spacing w:before="120" w:after="120"/>
        <w:ind w:firstLine="340"/>
      </w:pPr>
    </w:p>
    <w:p w14:paraId="19403A06" w14:textId="4FFEB6AB" w:rsidR="008479AA" w:rsidRDefault="008479AA">
      <w:pPr>
        <w:keepLines/>
        <w:spacing w:before="120" w:after="120"/>
        <w:ind w:firstLine="340"/>
      </w:pPr>
    </w:p>
    <w:p w14:paraId="79B2AAB0" w14:textId="564B29B5" w:rsidR="008479AA" w:rsidRDefault="008479AA">
      <w:pPr>
        <w:keepLines/>
        <w:spacing w:before="120" w:after="120"/>
        <w:ind w:firstLine="340"/>
      </w:pPr>
    </w:p>
    <w:p w14:paraId="1C8BE3B1" w14:textId="3DAAB619" w:rsidR="008479AA" w:rsidRDefault="008479AA">
      <w:pPr>
        <w:keepLines/>
        <w:spacing w:before="120" w:after="120"/>
        <w:ind w:firstLine="340"/>
      </w:pPr>
    </w:p>
    <w:p w14:paraId="5918AAC8" w14:textId="225CA25C" w:rsidR="008479AA" w:rsidRDefault="008479AA">
      <w:pPr>
        <w:keepLines/>
        <w:spacing w:before="120" w:after="120"/>
        <w:ind w:firstLine="340"/>
      </w:pPr>
    </w:p>
    <w:p w14:paraId="56CD65E2" w14:textId="77777777" w:rsidR="008479AA" w:rsidRDefault="008479AA">
      <w:pPr>
        <w:keepLines/>
        <w:spacing w:before="120" w:after="120"/>
        <w:ind w:firstLine="340"/>
      </w:pPr>
    </w:p>
    <w:p w14:paraId="45F8C513" w14:textId="77777777" w:rsidR="00A77B3E" w:rsidRDefault="006875CB">
      <w:pPr>
        <w:spacing w:before="120" w:after="120"/>
        <w:jc w:val="center"/>
      </w:pPr>
      <w:r>
        <w:rPr>
          <w:b/>
          <w:spacing w:val="20"/>
        </w:rPr>
        <w:lastRenderedPageBreak/>
        <w:t>Uzasadnienie</w:t>
      </w:r>
    </w:p>
    <w:p w14:paraId="73AD44CA" w14:textId="77777777" w:rsidR="00A77B3E" w:rsidRDefault="006875CB">
      <w:pPr>
        <w:spacing w:before="120" w:after="120"/>
        <w:ind w:firstLine="227"/>
      </w:pPr>
      <w:r>
        <w:t xml:space="preserve">Zgodnie z art. 48 ust. 6 pkt 2a ustawy z dnia 15 kwietnia 2011 roku o działalności leczniczej w skład Rady </w:t>
      </w:r>
      <w:r>
        <w:t xml:space="preserve">Społecznej </w:t>
      </w:r>
      <w:proofErr w:type="spellStart"/>
      <w:r>
        <w:t>spzoz</w:t>
      </w:r>
      <w:proofErr w:type="spellEnd"/>
      <w:r>
        <w:t xml:space="preserve"> wchodzi jako Przewodniczący – Prezydent Miasta lub osoba przez niego wyznaczona.</w:t>
      </w:r>
    </w:p>
    <w:p w14:paraId="5934DFE2" w14:textId="77777777" w:rsidR="00A77B3E" w:rsidRDefault="006875CB">
      <w:pPr>
        <w:spacing w:before="120" w:after="120"/>
        <w:ind w:firstLine="227"/>
      </w:pPr>
      <w:r>
        <w:t xml:space="preserve">Wobec powyższego Prezydent Miasta Elbląga wyznacza na Przewodniczącego Rady Społecznej Szpitala Pana Pawła </w:t>
      </w:r>
      <w:proofErr w:type="spellStart"/>
      <w:r>
        <w:t>Fedorczyka</w:t>
      </w:r>
      <w:proofErr w:type="spellEnd"/>
      <w:r>
        <w:t>.</w:t>
      </w:r>
    </w:p>
    <w:p w14:paraId="5C7DCD85" w14:textId="7946B7D7" w:rsidR="00A77B3E" w:rsidRDefault="006875CB">
      <w:pPr>
        <w:spacing w:before="120" w:after="120"/>
        <w:ind w:firstLine="227"/>
      </w:pPr>
      <w:r>
        <w:t>Ww. osoba posiada wiedzę prawną oraz me</w:t>
      </w:r>
      <w:r>
        <w:t xml:space="preserve">rytoryczną na temat funkcjonowania podmiotów leczniczych. W latach 2007-2009 pełnił funkcję Przewodniczącego Rady Społecznej Szpitala w Braniewie. Pan Paweł </w:t>
      </w:r>
      <w:proofErr w:type="spellStart"/>
      <w:r>
        <w:t>Fedorczyk</w:t>
      </w:r>
      <w:proofErr w:type="spellEnd"/>
      <w:r>
        <w:t xml:space="preserve"> był członkiem, następnie Przewodniczącym (w latach 202</w:t>
      </w:r>
      <w:r w:rsidR="00B316BB">
        <w:t>2</w:t>
      </w:r>
      <w:r>
        <w:t>-2023) Rady Społecznej Szpitala Mi</w:t>
      </w:r>
      <w:r>
        <w:t>ejskiego św. Jana Pawła II w Elblągu. Odznaczony Brązowym Krzyżem zasługi przez Prezydenta RP Andrzeja Dudę m.in. za działalność na rzecz ratowania polskich szpitali. Radca prawny, związany z samorządem od 2007 roku.</w:t>
      </w:r>
    </w:p>
    <w:p w14:paraId="61426126" w14:textId="77777777" w:rsidR="00A77B3E" w:rsidRDefault="006875CB">
      <w:pPr>
        <w:spacing w:before="120" w:after="120"/>
        <w:ind w:firstLine="227"/>
      </w:pPr>
      <w:r>
        <w:t>Zarządzenie nie rodzi skutków finansowy</w:t>
      </w:r>
      <w:r>
        <w:t>ch.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875CB"/>
    <w:rsid w:val="007C5FCD"/>
    <w:rsid w:val="008479AA"/>
    <w:rsid w:val="00A77B3E"/>
    <w:rsid w:val="00B30984"/>
    <w:rsid w:val="00B316B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EDC97"/>
  <w15:docId w15:val="{3853CA1C-3724-4F87-86EF-245F02E0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wyznaczenia osoby do składu Rady Społecznej Szpitala Miejskiego św. Jana Pawła II w^Elblągu</dc:subject>
  <dc:creator>anzaw</dc:creator>
  <cp:lastModifiedBy>Dorota Komuda</cp:lastModifiedBy>
  <cp:revision>2</cp:revision>
  <cp:lastPrinted>2023-04-04T06:21:00Z</cp:lastPrinted>
  <dcterms:created xsi:type="dcterms:W3CDTF">2023-04-28T10:14:00Z</dcterms:created>
  <dcterms:modified xsi:type="dcterms:W3CDTF">2023-04-28T10:14:00Z</dcterms:modified>
  <cp:category>Akt prawny</cp:category>
</cp:coreProperties>
</file>