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F05" w14:textId="73EEECBE" w:rsidR="00C875EB" w:rsidRDefault="00C875EB" w:rsidP="00C875EB">
      <w:pPr>
        <w:widowControl/>
        <w:shd w:val="clear" w:color="auto" w:fill="FFFFFF"/>
        <w:spacing w:before="0" w:after="0" w:line="271" w:lineRule="auto"/>
        <w:jc w:val="center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p w14:paraId="2FFD31DB" w14:textId="77777777" w:rsidR="00C875EB" w:rsidRPr="00C875EB" w:rsidRDefault="00C875EB" w:rsidP="00C875EB">
      <w:pPr>
        <w:widowControl/>
        <w:shd w:val="clear" w:color="auto" w:fill="FFFFFF"/>
        <w:spacing w:before="0" w:after="0" w:line="271" w:lineRule="auto"/>
        <w:jc w:val="center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p w14:paraId="02D989C6" w14:textId="77777777" w:rsidR="00C875EB" w:rsidRPr="00C875EB" w:rsidRDefault="00C875EB" w:rsidP="00C875EB">
      <w:pPr>
        <w:shd w:val="clear" w:color="auto" w:fill="D9D9D9"/>
        <w:tabs>
          <w:tab w:val="center" w:pos="4536"/>
          <w:tab w:val="right" w:pos="9072"/>
        </w:tabs>
        <w:suppressAutoHyphens/>
        <w:spacing w:before="240" w:after="0" w:line="276" w:lineRule="auto"/>
        <w:jc w:val="center"/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</w:pPr>
      <w:bookmarkStart w:id="0" w:name="_Hlk56514854"/>
      <w:bookmarkStart w:id="1" w:name="_Hlk39492207"/>
      <w:r w:rsidRPr="00C875EB"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  <w:t>WNIOSEK</w:t>
      </w:r>
    </w:p>
    <w:bookmarkEnd w:id="0"/>
    <w:p w14:paraId="6E871412" w14:textId="77777777" w:rsidR="00C875EB" w:rsidRPr="00C875EB" w:rsidRDefault="00C875EB" w:rsidP="00C875EB">
      <w:pPr>
        <w:shd w:val="clear" w:color="auto" w:fill="D9D9D9"/>
        <w:tabs>
          <w:tab w:val="center" w:pos="4536"/>
          <w:tab w:val="right" w:pos="9072"/>
        </w:tabs>
        <w:suppressAutoHyphens/>
        <w:spacing w:before="120" w:after="0"/>
        <w:jc w:val="center"/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</w:pPr>
      <w:r w:rsidRPr="00C875EB"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  <w:t>o przeniesienie decyzji o pozwoleniu na budowę</w:t>
      </w:r>
    </w:p>
    <w:p w14:paraId="4F19D7A6" w14:textId="77777777" w:rsidR="00C875EB" w:rsidRPr="00C875EB" w:rsidRDefault="00C875EB" w:rsidP="00C875EB">
      <w:pPr>
        <w:shd w:val="clear" w:color="auto" w:fill="D9D9D9"/>
        <w:tabs>
          <w:tab w:val="center" w:pos="4536"/>
          <w:tab w:val="right" w:pos="9072"/>
        </w:tabs>
        <w:suppressAutoHyphens/>
        <w:spacing w:before="120" w:after="0" w:line="360" w:lineRule="auto"/>
        <w:jc w:val="center"/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</w:pPr>
      <w:r w:rsidRPr="00C875EB">
        <w:rPr>
          <w:rFonts w:ascii="Times New Roman" w:hAnsi="Times New Roman" w:cs="Times New Roman"/>
          <w:b/>
          <w:iCs w:val="0"/>
          <w:kern w:val="1"/>
          <w:sz w:val="28"/>
          <w:szCs w:val="28"/>
          <w:lang w:eastAsia="ar-SA"/>
        </w:rPr>
        <w:t>(PB-9)</w:t>
      </w:r>
    </w:p>
    <w:p w14:paraId="2D72D572" w14:textId="77777777" w:rsidR="00C875EB" w:rsidRPr="00C875EB" w:rsidRDefault="00C875EB" w:rsidP="00C875EB">
      <w:pPr>
        <w:widowControl/>
        <w:spacing w:before="60" w:after="60" w:line="268" w:lineRule="auto"/>
        <w:ind w:left="142" w:right="283"/>
        <w:jc w:val="both"/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</w:pPr>
      <w:r w:rsidRPr="00C875EB">
        <w:rPr>
          <w:rFonts w:ascii="Times New Roman" w:eastAsia="Calibri" w:hAnsi="Times New Roman" w:cs="Times New Roman"/>
          <w:b/>
          <w:bCs/>
          <w:iCs w:val="0"/>
          <w:sz w:val="18"/>
          <w:szCs w:val="16"/>
          <w:lang w:eastAsia="en-US"/>
        </w:rPr>
        <w:t>Podstawa prawna</w:t>
      </w:r>
      <w:r w:rsidRPr="00C875E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 xml:space="preserve">: Art. 40 ust. 1 w zw. z ust. 5 pkt 1 ustawy z dnia 7 lipca 1994 r. – Prawo budowlane (Dz. U. z 2020 r. poz. 1333, z </w:t>
      </w:r>
      <w:proofErr w:type="spellStart"/>
      <w:r w:rsidRPr="00C875E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późn</w:t>
      </w:r>
      <w:proofErr w:type="spellEnd"/>
      <w:r w:rsidRPr="00C875E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450EDF7D" w14:textId="77777777" w:rsidTr="00C875EB">
        <w:tc>
          <w:tcPr>
            <w:tcW w:w="9212" w:type="dxa"/>
            <w:shd w:val="clear" w:color="auto" w:fill="D9D9D9"/>
          </w:tcPr>
          <w:p w14:paraId="29733D99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1. ORGAN ADMINISTRACJI ARCHITEKTONICZNO-BUDOWLANEJ</w:t>
            </w:r>
          </w:p>
        </w:tc>
      </w:tr>
    </w:tbl>
    <w:p w14:paraId="66A08E22" w14:textId="77777777" w:rsidR="00C875EB" w:rsidRPr="00C875EB" w:rsidRDefault="00C875EB" w:rsidP="00C875EB">
      <w:pPr>
        <w:widowControl/>
        <w:spacing w:before="180" w:after="60" w:line="268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2AF17FE3" w14:textId="77777777" w:rsidTr="00C875EB">
        <w:tc>
          <w:tcPr>
            <w:tcW w:w="9212" w:type="dxa"/>
            <w:shd w:val="clear" w:color="auto" w:fill="D9D9D9"/>
          </w:tcPr>
          <w:p w14:paraId="38799262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bookmarkStart w:id="2" w:name="_Hlk39489420"/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2.1. DANE NOWEGO INWESTORA</w:t>
            </w: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vertAlign w:val="superscript"/>
                <w:lang w:eastAsia="ar-SA"/>
              </w:rPr>
              <w:endnoteReference w:id="2"/>
            </w: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vertAlign w:val="superscript"/>
                <w:lang w:eastAsia="ar-SA"/>
              </w:rPr>
              <w:t>)</w:t>
            </w:r>
          </w:p>
        </w:tc>
      </w:tr>
    </w:tbl>
    <w:p w14:paraId="0DC3E97B" w14:textId="77777777" w:rsidR="00C875EB" w:rsidRPr="00C875EB" w:rsidRDefault="00C875EB" w:rsidP="00C875E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FE0C822" w14:textId="77777777" w:rsidR="00C875EB" w:rsidRPr="00C875EB" w:rsidRDefault="00C875EB" w:rsidP="00C875E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C875E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5E8491A4" w14:textId="77777777" w:rsidTr="00C875EB">
        <w:tc>
          <w:tcPr>
            <w:tcW w:w="9212" w:type="dxa"/>
            <w:shd w:val="clear" w:color="auto" w:fill="D9D9D9"/>
          </w:tcPr>
          <w:bookmarkEnd w:id="2"/>
          <w:p w14:paraId="5D6A9FE2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2.2. DANE NOWEGO INWESTORA (DO KORESPONDENCJI)</w:t>
            </w: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1ED43A0A" w14:textId="77777777" w:rsidR="00C875EB" w:rsidRPr="00C875EB" w:rsidRDefault="00C875EB" w:rsidP="00C875EB">
      <w:pPr>
        <w:widowControl/>
        <w:spacing w:before="60" w:after="60" w:line="268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C875E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adres do korespondencji nowego inwestora jest inny niż wskazany w pkt 2.1.</w:t>
      </w:r>
    </w:p>
    <w:p w14:paraId="4EC355F8" w14:textId="77777777" w:rsidR="00C875EB" w:rsidRPr="00C875EB" w:rsidRDefault="00C875EB" w:rsidP="00C875E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6C5D7BF" w14:textId="77777777" w:rsidR="00C875EB" w:rsidRPr="00C875EB" w:rsidRDefault="00C875EB" w:rsidP="00C875E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C875E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Adres skrzynki </w:t>
      </w:r>
      <w:proofErr w:type="spellStart"/>
      <w:r w:rsidRPr="00C875EB">
        <w:rPr>
          <w:rFonts w:ascii="Times New Roman" w:eastAsia="Calibri" w:hAnsi="Times New Roman" w:cs="Times New Roman"/>
          <w:sz w:val="22"/>
          <w:lang w:eastAsia="en-US"/>
        </w:rPr>
        <w:t>ePUAP</w:t>
      </w:r>
      <w:proofErr w:type="spellEnd"/>
      <w:r w:rsidRPr="00C875EB">
        <w:rPr>
          <w:rFonts w:ascii="Times New Roman" w:hAnsi="Times New Roman" w:cs="Times New Roman"/>
          <w:sz w:val="22"/>
          <w:vertAlign w:val="superscript"/>
          <w:lang w:eastAsia="en-US"/>
        </w:rPr>
        <w:endnoteReference w:id="3"/>
      </w:r>
      <w:r w:rsidRPr="00C875E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1A21F2C6" w14:textId="77777777" w:rsidTr="00C875EB">
        <w:tc>
          <w:tcPr>
            <w:tcW w:w="9072" w:type="dxa"/>
            <w:shd w:val="clear" w:color="auto" w:fill="D9D9D9"/>
          </w:tcPr>
          <w:p w14:paraId="5EF28D41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3. DANE PEŁNOMOCNIKA/PEŁNOMOCNIKA DO DORĘCZEŃ</w:t>
            </w: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236B4895" w14:textId="77777777" w:rsidR="00C875EB" w:rsidRPr="00C875EB" w:rsidRDefault="00C875EB" w:rsidP="00C875EB">
      <w:pPr>
        <w:widowControl/>
        <w:spacing w:before="60" w:after="0" w:line="268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bookmarkStart w:id="3" w:name="_Hlk39476200"/>
      <w:r w:rsidRPr="00C875E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inwestor działa przez pełnomocnika.</w:t>
      </w:r>
    </w:p>
    <w:bookmarkEnd w:id="3"/>
    <w:p w14:paraId="65CC4DE0" w14:textId="77777777" w:rsidR="00C875EB" w:rsidRPr="00C875EB" w:rsidRDefault="00C875EB" w:rsidP="00C875EB">
      <w:pPr>
        <w:widowControl/>
        <w:spacing w:before="0" w:after="0"/>
        <w:jc w:val="center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C875E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pełnomocnik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ab/>
      </w:r>
      <w:r w:rsidRPr="00C875EB">
        <w:rPr>
          <w:rFonts w:ascii="Times New Roman" w:eastAsia="Calibri" w:hAnsi="Times New Roman" w:cs="Times New Roman"/>
          <w:sz w:val="22"/>
          <w:lang w:eastAsia="en-US"/>
        </w:rPr>
        <w:tab/>
      </w:r>
      <w:r w:rsidRPr="00C875EB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 pełnomocnik do doręczeń</w:t>
      </w:r>
    </w:p>
    <w:p w14:paraId="69D46ABB" w14:textId="77777777" w:rsidR="00C875EB" w:rsidRPr="00C875EB" w:rsidRDefault="00C875EB" w:rsidP="00C875E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</w:t>
      </w:r>
      <w:bookmarkStart w:id="4" w:name="_Hlk60938603"/>
      <w:r w:rsidRPr="00C875E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50F7867" w14:textId="77777777" w:rsidR="00C875EB" w:rsidRPr="00C875EB" w:rsidRDefault="00C875EB" w:rsidP="00C875E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color w:val="000000"/>
          <w:sz w:val="22"/>
          <w:lang w:eastAsia="en-US"/>
        </w:rPr>
      </w:pPr>
      <w:r w:rsidRPr="00C875E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C875E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</w:p>
    <w:p w14:paraId="0D8AD38C" w14:textId="77777777" w:rsidR="00C875EB" w:rsidRPr="00C875EB" w:rsidRDefault="00C875EB" w:rsidP="00C875E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C875E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4"/>
      <w:r w:rsidRPr="00C875E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061571B5" w14:textId="77777777" w:rsidTr="00C875EB">
        <w:tc>
          <w:tcPr>
            <w:tcW w:w="9072" w:type="dxa"/>
            <w:shd w:val="clear" w:color="auto" w:fill="D9D9D9"/>
          </w:tcPr>
          <w:p w14:paraId="21E26A51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lastRenderedPageBreak/>
              <w:t>4. DANE DOTYCHCZASOWEGO INWESTORA</w:t>
            </w: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7FB7DCC8" w14:textId="77777777" w:rsidR="00C875EB" w:rsidRPr="00C875EB" w:rsidRDefault="00C875EB" w:rsidP="00C875EB">
      <w:pPr>
        <w:widowControl/>
        <w:spacing w:before="180" w:after="60" w:line="268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 xml:space="preserve">Imię i nazwisko lub nazwa: ………………………………………………………………………………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001D233B" w14:textId="77777777" w:rsidTr="00C875EB">
        <w:trPr>
          <w:trHeight w:val="208"/>
        </w:trPr>
        <w:tc>
          <w:tcPr>
            <w:tcW w:w="9212" w:type="dxa"/>
            <w:shd w:val="clear" w:color="auto" w:fill="D9D9D9"/>
          </w:tcPr>
          <w:p w14:paraId="4B9DCF0E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5. INFORMACJE O DECYZJI O POZWOLENIU NA BUDOWĘ</w:t>
            </w:r>
          </w:p>
        </w:tc>
      </w:tr>
    </w:tbl>
    <w:p w14:paraId="78DD4B6C" w14:textId="77777777" w:rsidR="00C875EB" w:rsidRPr="00C875EB" w:rsidRDefault="00C875EB" w:rsidP="00C875EB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iCs w:val="0"/>
          <w:sz w:val="22"/>
          <w:lang w:eastAsia="en-US"/>
        </w:rPr>
      </w:pPr>
      <w:bookmarkStart w:id="5" w:name="_Hlk39494725"/>
      <w:r w:rsidRPr="00C875EB">
        <w:rPr>
          <w:rFonts w:ascii="Times New Roman" w:eastAsia="Calibri" w:hAnsi="Times New Roman" w:cs="Times New Roman"/>
          <w:sz w:val="22"/>
          <w:lang w:eastAsia="en-US"/>
        </w:rPr>
        <w:t>Data wydania: …………………………………. Nr decyzji: ………....…………………………….. Znak sprawy: ………………………………………………………………………………………….. Nazwa zamierzenia budowlanego objętego decyzją: …………………………………………………… ………………………………</w:t>
      </w:r>
      <w:r w:rsidRPr="00C875EB">
        <w:rPr>
          <w:rFonts w:ascii="Times New Roman" w:eastAsia="Calibri" w:hAnsi="Times New Roman" w:cs="Times New Roman"/>
          <w:iCs w:val="0"/>
          <w:sz w:val="22"/>
          <w:lang w:eastAsia="en-US"/>
        </w:rPr>
        <w:t>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03FBE865" w14:textId="77777777" w:rsidTr="00C875EB">
        <w:tc>
          <w:tcPr>
            <w:tcW w:w="9212" w:type="dxa"/>
            <w:shd w:val="clear" w:color="auto" w:fill="D9D9D9"/>
          </w:tcPr>
          <w:bookmarkEnd w:id="5"/>
          <w:p w14:paraId="5CA368E4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6. OŚWIADCZENIE NOWEGO INWESTORA</w:t>
            </w:r>
          </w:p>
        </w:tc>
      </w:tr>
    </w:tbl>
    <w:p w14:paraId="720F1DF1" w14:textId="77777777" w:rsidR="00C875EB" w:rsidRPr="00C875EB" w:rsidRDefault="00C875EB" w:rsidP="00C875EB">
      <w:pPr>
        <w:widowControl/>
        <w:spacing w:before="60" w:after="60" w:line="27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C875EB" w:rsidRPr="00C875EB" w14:paraId="1B3ABE0B" w14:textId="77777777" w:rsidTr="00C875EB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48FC89AE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7. OŚWIADCZENIE W SPRAWIE KORESPONDENCJI ELEKTRONICZNEJ</w:t>
            </w:r>
          </w:p>
        </w:tc>
      </w:tr>
      <w:tr w:rsidR="00C875EB" w:rsidRPr="00C875EB" w14:paraId="25D5FE4C" w14:textId="77777777" w:rsidTr="00C75EDF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79959B4" w14:textId="77777777" w:rsidR="00C875EB" w:rsidRPr="00C875EB" w:rsidRDefault="00C875EB" w:rsidP="00C875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6" w:name="_Hlk39571485"/>
            <w:r w:rsidRPr="00C875E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C875EB">
              <w:rPr>
                <w:rFonts w:ascii="Times New Roman" w:hAnsi="Times New Roman" w:cs="Times New Roman"/>
                <w:sz w:val="22"/>
              </w:rPr>
              <w:t xml:space="preserve"> Wyrażam zgodę </w:t>
            </w:r>
            <w:r w:rsidRPr="00C875EB">
              <w:rPr>
                <w:rFonts w:ascii="Times New Roman" w:hAnsi="Times New Roman" w:cs="Times New Roman"/>
                <w:sz w:val="22"/>
              </w:rPr>
              <w:tab/>
            </w:r>
            <w:r w:rsidRPr="00C875EB">
              <w:rPr>
                <w:rFonts w:ascii="Times New Roman" w:hAnsi="Times New Roman" w:cs="Times New Roman"/>
                <w:sz w:val="22"/>
              </w:rPr>
              <w:tab/>
            </w:r>
            <w:r w:rsidRPr="00C875E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C875EB">
              <w:rPr>
                <w:rFonts w:ascii="Times New Roman" w:hAnsi="Times New Roman" w:cs="Times New Roman"/>
                <w:sz w:val="22"/>
              </w:rPr>
              <w:t xml:space="preserve"> Nie wyrażam zgody</w:t>
            </w:r>
          </w:p>
          <w:p w14:paraId="11132097" w14:textId="77777777" w:rsidR="00C875EB" w:rsidRPr="00C875EB" w:rsidRDefault="00C875EB" w:rsidP="00C875EB">
            <w:pPr>
              <w:widowControl/>
              <w:autoSpaceDN w:val="0"/>
              <w:spacing w:before="60" w:after="60"/>
              <w:ind w:right="33"/>
              <w:jc w:val="both"/>
              <w:rPr>
                <w:rFonts w:ascii="Times New Roman" w:hAnsi="Times New Roman" w:cs="Times New Roman"/>
                <w:iCs w:val="0"/>
                <w:sz w:val="24"/>
                <w:szCs w:val="20"/>
              </w:rPr>
            </w:pPr>
            <w:r w:rsidRPr="00C875EB">
              <w:rPr>
                <w:rFonts w:ascii="Times New Roman" w:hAnsi="Times New Roman" w:cs="Times New Roman"/>
                <w:iCs w:val="0"/>
                <w:sz w:val="22"/>
                <w:szCs w:val="20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6"/>
          </w:p>
        </w:tc>
      </w:tr>
      <w:tr w:rsidR="00C875EB" w:rsidRPr="00C875EB" w14:paraId="3F342812" w14:textId="77777777" w:rsidTr="00C875EB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D89815A" w14:textId="77777777" w:rsidR="00C875EB" w:rsidRPr="00C875EB" w:rsidRDefault="00C875EB" w:rsidP="00C875E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</w:pPr>
            <w:r w:rsidRPr="00C875EB">
              <w:rPr>
                <w:rFonts w:ascii="Times New Roman" w:hAnsi="Times New Roman" w:cs="Times New Roman"/>
                <w:b/>
                <w:bCs/>
                <w:iCs w:val="0"/>
                <w:kern w:val="1"/>
                <w:sz w:val="22"/>
                <w:lang w:eastAsia="ar-SA"/>
              </w:rPr>
              <w:t>8. ZAŁĄCZNIKI</w:t>
            </w:r>
          </w:p>
        </w:tc>
      </w:tr>
    </w:tbl>
    <w:p w14:paraId="4EF2143A" w14:textId="77777777" w:rsidR="00C875EB" w:rsidRPr="00C875EB" w:rsidRDefault="00C875EB" w:rsidP="00C875EB">
      <w:pPr>
        <w:widowControl/>
        <w:numPr>
          <w:ilvl w:val="0"/>
          <w:numId w:val="8"/>
        </w:numPr>
        <w:spacing w:before="120" w:after="0" w:line="268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r w:rsidRPr="00C875EB">
        <w:rPr>
          <w:rFonts w:ascii="Times New Roman" w:eastAsia="Calibri" w:hAnsi="Times New Roman" w:cs="Times New Roman"/>
          <w:iCs w:val="0"/>
          <w:lang w:eastAsia="en-US"/>
        </w:rPr>
        <w:t>Oświadczenie o posiadanym prawie do dysponowania nieruchomością na cele budowlane.</w:t>
      </w:r>
    </w:p>
    <w:p w14:paraId="37FEDF2B" w14:textId="77777777" w:rsidR="00C875EB" w:rsidRPr="00C875EB" w:rsidRDefault="00C875EB" w:rsidP="00C875EB">
      <w:pPr>
        <w:widowControl/>
        <w:numPr>
          <w:ilvl w:val="0"/>
          <w:numId w:val="8"/>
        </w:numPr>
        <w:spacing w:before="0" w:after="0" w:line="268" w:lineRule="auto"/>
        <w:jc w:val="both"/>
        <w:rPr>
          <w:rFonts w:ascii="Times New Roman" w:hAnsi="Times New Roman" w:cs="Times New Roman"/>
          <w:bCs/>
          <w:iCs w:val="0"/>
        </w:rPr>
      </w:pPr>
      <w:r w:rsidRPr="00C875EB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</w:t>
      </w:r>
      <w:r w:rsidRPr="00C875EB">
        <w:rPr>
          <w:rFonts w:ascii="Times New Roman" w:hAnsi="Times New Roman"/>
          <w:bCs/>
          <w:iCs w:val="0"/>
          <w:szCs w:val="20"/>
        </w:rPr>
        <w:t xml:space="preserve">(Dz. U. z 2020 r. poz. 1546, z </w:t>
      </w:r>
      <w:proofErr w:type="spellStart"/>
      <w:r w:rsidRPr="00C875EB">
        <w:rPr>
          <w:rFonts w:ascii="Times New Roman" w:hAnsi="Times New Roman"/>
          <w:bCs/>
          <w:iCs w:val="0"/>
          <w:szCs w:val="20"/>
        </w:rPr>
        <w:t>późn</w:t>
      </w:r>
      <w:proofErr w:type="spellEnd"/>
      <w:r w:rsidRPr="00C875EB">
        <w:rPr>
          <w:rFonts w:ascii="Times New Roman" w:hAnsi="Times New Roman"/>
          <w:bCs/>
          <w:iCs w:val="0"/>
          <w:szCs w:val="20"/>
        </w:rPr>
        <w:t>. zm.)</w:t>
      </w:r>
      <w:r w:rsidRPr="00C875EB">
        <w:rPr>
          <w:rFonts w:ascii="Times New Roman" w:hAnsi="Times New Roman" w:cs="Times New Roman"/>
          <w:bCs/>
          <w:iCs w:val="0"/>
        </w:rPr>
        <w:t>) – jeżeli nowy inwestor działa przez pełnomocnika.</w:t>
      </w:r>
    </w:p>
    <w:p w14:paraId="47C45641" w14:textId="77777777" w:rsidR="00C875EB" w:rsidRPr="00C875EB" w:rsidRDefault="00C875EB" w:rsidP="00C875EB">
      <w:pPr>
        <w:widowControl/>
        <w:numPr>
          <w:ilvl w:val="0"/>
          <w:numId w:val="8"/>
        </w:numPr>
        <w:spacing w:before="0" w:after="0" w:line="268" w:lineRule="auto"/>
        <w:jc w:val="both"/>
        <w:rPr>
          <w:rFonts w:ascii="Times New Roman" w:hAnsi="Times New Roman" w:cs="Times New Roman"/>
          <w:bCs/>
          <w:iCs w:val="0"/>
        </w:rPr>
      </w:pPr>
      <w:r w:rsidRPr="00C875EB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p w14:paraId="522DC917" w14:textId="77777777" w:rsidR="00C875EB" w:rsidRPr="00C875EB" w:rsidRDefault="00C875EB" w:rsidP="00C875EB">
      <w:pPr>
        <w:widowControl/>
        <w:numPr>
          <w:ilvl w:val="0"/>
          <w:numId w:val="8"/>
        </w:numPr>
        <w:spacing w:before="0" w:after="120" w:line="268" w:lineRule="auto"/>
        <w:jc w:val="both"/>
        <w:rPr>
          <w:rFonts w:ascii="Times New Roman" w:hAnsi="Times New Roman" w:cs="Times New Roman"/>
          <w:bCs/>
          <w:iCs w:val="0"/>
        </w:rPr>
      </w:pPr>
      <w:r w:rsidRPr="00C875EB">
        <w:rPr>
          <w:rFonts w:ascii="Times New Roman" w:hAnsi="Times New Roman" w:cs="Times New Roman"/>
          <w:bCs/>
          <w:iCs w:val="0"/>
        </w:rPr>
        <w:t>Zgoda dotychczasowego inwestora, na rzecz którego decyzja została wydana</w:t>
      </w:r>
      <w:r w:rsidRPr="00C875EB">
        <w:rPr>
          <w:rFonts w:ascii="Times New Roman" w:hAnsi="Times New Roman" w:cs="Times New Roman"/>
          <w:bCs/>
          <w:iCs w:val="0"/>
          <w:vertAlign w:val="superscript"/>
        </w:rPr>
        <w:endnoteReference w:id="4"/>
      </w:r>
      <w:r w:rsidRPr="00C875EB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C875EB">
        <w:rPr>
          <w:rFonts w:ascii="Times New Roman" w:hAnsi="Times New Roman" w:cs="Times New Roman"/>
          <w:bCs/>
          <w:iCs w:val="0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875EB" w:rsidRPr="00C875EB" w14:paraId="249188FF" w14:textId="77777777" w:rsidTr="00C875EB">
        <w:tc>
          <w:tcPr>
            <w:tcW w:w="9072" w:type="dxa"/>
            <w:shd w:val="clear" w:color="auto" w:fill="D9D9D9"/>
            <w:hideMark/>
          </w:tcPr>
          <w:bookmarkEnd w:id="1"/>
          <w:p w14:paraId="41884A27" w14:textId="77777777" w:rsidR="00C875EB" w:rsidRPr="00C875EB" w:rsidRDefault="00C875EB" w:rsidP="00C875EB">
            <w:pPr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875E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9. PODPIS NOWEGO INWESTORA (PEŁNOMOCNIKA) I DATA PODPISU</w:t>
            </w:r>
          </w:p>
        </w:tc>
      </w:tr>
    </w:tbl>
    <w:p w14:paraId="7E415568" w14:textId="364981CE" w:rsidR="00C875EB" w:rsidRDefault="00C875EB" w:rsidP="00C875EB">
      <w:pPr>
        <w:widowControl/>
        <w:spacing w:before="60" w:after="60" w:line="268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C875E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składania wniosku w postaci papierowej.</w:t>
      </w:r>
    </w:p>
    <w:p w14:paraId="3D05880A" w14:textId="77777777" w:rsidR="00C875EB" w:rsidRPr="00C875EB" w:rsidRDefault="00C875EB" w:rsidP="00C875EB">
      <w:pPr>
        <w:widowControl/>
        <w:spacing w:before="60" w:after="60" w:line="268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</w:p>
    <w:p w14:paraId="3E0E82E8" w14:textId="1C2E463E" w:rsidR="00DF2304" w:rsidRPr="003E4426" w:rsidRDefault="00C875EB" w:rsidP="00C875EB">
      <w:pPr>
        <w:rPr>
          <w:rFonts w:eastAsia="Calibri"/>
        </w:rPr>
      </w:pPr>
      <w:r w:rsidRPr="00C875EB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</w:t>
      </w:r>
      <w:r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</w:t>
      </w:r>
      <w:r w:rsidRPr="00C875EB">
        <w:rPr>
          <w:rFonts w:ascii="Times New Roman" w:eastAsia="Calibri" w:hAnsi="Times New Roman" w:cs="Times New Roman"/>
          <w:sz w:val="22"/>
          <w:lang w:eastAsia="en-US"/>
        </w:rPr>
        <w:t>……………</w:t>
      </w:r>
    </w:p>
    <w:sectPr w:rsidR="00DF2304" w:rsidRPr="003E4426" w:rsidSect="00C875EB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F1BB" w14:textId="77777777" w:rsidR="009E273D" w:rsidRDefault="009E273D" w:rsidP="005F02B9">
      <w:r>
        <w:separator/>
      </w:r>
    </w:p>
    <w:p w14:paraId="14516B94" w14:textId="77777777" w:rsidR="009E273D" w:rsidRDefault="009E273D" w:rsidP="005F02B9"/>
    <w:p w14:paraId="1298BBAD" w14:textId="77777777" w:rsidR="009E273D" w:rsidRDefault="009E273D" w:rsidP="005F02B9"/>
    <w:p w14:paraId="08648416" w14:textId="77777777" w:rsidR="009E273D" w:rsidRDefault="009E273D"/>
  </w:endnote>
  <w:endnote w:type="continuationSeparator" w:id="0">
    <w:p w14:paraId="1B445072" w14:textId="77777777" w:rsidR="009E273D" w:rsidRDefault="009E273D" w:rsidP="005F02B9">
      <w:r>
        <w:continuationSeparator/>
      </w:r>
    </w:p>
    <w:p w14:paraId="26CEE1CF" w14:textId="77777777" w:rsidR="009E273D" w:rsidRDefault="009E273D" w:rsidP="005F02B9"/>
    <w:p w14:paraId="69B9851C" w14:textId="77777777" w:rsidR="009E273D" w:rsidRDefault="009E273D" w:rsidP="005F02B9"/>
    <w:p w14:paraId="0D3464E2" w14:textId="77777777" w:rsidR="009E273D" w:rsidRDefault="009E273D"/>
  </w:endnote>
  <w:endnote w:type="continuationNotice" w:id="1">
    <w:p w14:paraId="0BBB39C1" w14:textId="77777777" w:rsidR="009E273D" w:rsidRDefault="009E273D">
      <w:pPr>
        <w:spacing w:before="0" w:after="0"/>
      </w:pPr>
    </w:p>
  </w:endnote>
  <w:endnote w:id="2">
    <w:p w14:paraId="797AA1FB" w14:textId="77777777" w:rsidR="00C875EB" w:rsidRPr="00257585" w:rsidRDefault="00C875EB" w:rsidP="00C875E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3">
    <w:p w14:paraId="70A506D4" w14:textId="77777777" w:rsidR="00C875EB" w:rsidRPr="00835C98" w:rsidRDefault="00C875EB" w:rsidP="00C875EB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4">
    <w:p w14:paraId="0603DB8B" w14:textId="77777777" w:rsidR="00C875EB" w:rsidRPr="00835C98" w:rsidRDefault="00C875EB" w:rsidP="00C875EB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9B8B" w14:textId="77777777" w:rsidR="009E273D" w:rsidRDefault="009E273D" w:rsidP="005F02B9">
      <w:r>
        <w:separator/>
      </w:r>
    </w:p>
    <w:p w14:paraId="234DCDE8" w14:textId="77777777" w:rsidR="009E273D" w:rsidRDefault="009E273D" w:rsidP="005F02B9"/>
    <w:p w14:paraId="7AE10FC6" w14:textId="77777777" w:rsidR="009E273D" w:rsidRDefault="009E273D" w:rsidP="005F02B9"/>
    <w:p w14:paraId="27272A1C" w14:textId="77777777" w:rsidR="009E273D" w:rsidRDefault="009E273D"/>
  </w:footnote>
  <w:footnote w:type="continuationSeparator" w:id="0">
    <w:p w14:paraId="7533217C" w14:textId="77777777" w:rsidR="009E273D" w:rsidRDefault="009E273D" w:rsidP="005F02B9">
      <w:r>
        <w:continuationSeparator/>
      </w:r>
    </w:p>
    <w:p w14:paraId="459881EA" w14:textId="77777777" w:rsidR="009E273D" w:rsidRDefault="009E273D" w:rsidP="005F02B9"/>
    <w:p w14:paraId="06BCCF32" w14:textId="77777777" w:rsidR="009E273D" w:rsidRDefault="009E273D" w:rsidP="005F02B9"/>
    <w:p w14:paraId="146554D5" w14:textId="77777777" w:rsidR="009E273D" w:rsidRDefault="009E273D"/>
  </w:footnote>
  <w:footnote w:type="continuationNotice" w:id="1">
    <w:p w14:paraId="1B105EB6" w14:textId="77777777" w:rsidR="009E273D" w:rsidRDefault="009E27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1FF3CB0E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KU-21</w:t>
    </w:r>
    <w:r w:rsidR="003E4426">
      <w:rPr>
        <w:rFonts w:ascii="Times New Roman" w:hAnsi="Times New Roman" w:cs="Times New Roman"/>
        <w:color w:val="auto"/>
        <w:sz w:val="24"/>
      </w:rPr>
      <w:t>8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3E4426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273D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693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2023-02-18T17:02:00Z</dcterms:created>
  <dcterms:modified xsi:type="dcterms:W3CDTF">2023-02-18T17:02:00Z</dcterms:modified>
</cp:coreProperties>
</file>