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755A2" w14:textId="77777777" w:rsidR="00D60197" w:rsidRDefault="001F5747">
      <w:pPr>
        <w:spacing w:after="120" w:line="360" w:lineRule="auto"/>
        <w:ind w:left="628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Załącznik Nr 1 do Regulaminu</w:t>
      </w:r>
    </w:p>
    <w:p w14:paraId="678CE48B" w14:textId="77777777" w:rsidR="00D60197" w:rsidRDefault="001F5747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Elbląg, dn. ..............................</w:t>
      </w:r>
    </w:p>
    <w:p w14:paraId="23288748" w14:textId="77777777" w:rsidR="00D60197" w:rsidRDefault="001F5747">
      <w:pPr>
        <w:ind w:firstLine="5954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Urząd Miejski w Elblągu</w:t>
      </w:r>
    </w:p>
    <w:p w14:paraId="64DAA660" w14:textId="77777777" w:rsidR="00D60197" w:rsidRDefault="001F5747">
      <w:pPr>
        <w:ind w:firstLine="5954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Departament Ochrony Środowiska</w:t>
      </w:r>
    </w:p>
    <w:p w14:paraId="332DAD2F" w14:textId="77777777" w:rsidR="00D60197" w:rsidRDefault="001F5747">
      <w:pPr>
        <w:ind w:firstLine="5954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ul. Łączności 1</w:t>
      </w:r>
    </w:p>
    <w:p w14:paraId="7A59A4A9" w14:textId="77777777" w:rsidR="00D60197" w:rsidRDefault="001F5747">
      <w:pPr>
        <w:ind w:firstLine="5954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14:paraId="5C0ED743" w14:textId="77777777" w:rsidR="00D60197" w:rsidRDefault="001F5747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Wniosek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 xml:space="preserve">o udzielenie dofinansowania ze środków budżetowych gminy kosztów wymiany systemu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ogrzewania opartego na paliwie stałym i zastąpienia go ogrzewaniem proekologicznym,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tj. gazowym, elektrycznym, pompą ciepła  lub podłączeniem nieruchomości do miejskiej sieci ciepłowniczej na terenie Gminy Miasto Elbląg w roku 2023</w:t>
      </w:r>
    </w:p>
    <w:tbl>
      <w:tblPr>
        <w:tblW w:w="48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6"/>
        <w:gridCol w:w="5664"/>
      </w:tblGrid>
      <w:tr w:rsidR="002E60F5" w14:paraId="7EB80CB5" w14:textId="77777777" w:rsidTr="00AE3610">
        <w:tc>
          <w:tcPr>
            <w:tcW w:w="9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40650686" w14:textId="77777777" w:rsidR="00D60197" w:rsidRDefault="001F574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personalne wnioskod</w:t>
            </w: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awcy/wnioskodawców</w:t>
            </w:r>
          </w:p>
        </w:tc>
      </w:tr>
      <w:tr w:rsidR="002E60F5" w14:paraId="2BC9775C" w14:textId="77777777" w:rsidTr="00AE3610">
        <w:trPr>
          <w:trHeight w:val="694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5CC6746" w14:textId="77777777" w:rsidR="00D60197" w:rsidRDefault="001F574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Nazwisko i Imię Wnioskodawcy/ Wnioskodawców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3DA2DB72" w14:textId="77777777" w:rsidR="00D60197" w:rsidRDefault="00D601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E60F5" w14:paraId="54B16E96" w14:textId="77777777" w:rsidTr="00AE3610">
        <w:trPr>
          <w:trHeight w:val="748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6AF4E12E" w14:textId="77777777" w:rsidR="00D60197" w:rsidRDefault="001F574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Adres zamieszkania</w:t>
            </w:r>
          </w:p>
          <w:p w14:paraId="4F6F9CF8" w14:textId="77777777" w:rsidR="00D60197" w:rsidRDefault="00D601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07E5A84B" w14:textId="77777777" w:rsidR="00D60197" w:rsidRDefault="00D6019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107602B1" w14:textId="77777777" w:rsidR="00D60197" w:rsidRDefault="00D601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1A51F1AE" w14:textId="77777777" w:rsidR="00D60197" w:rsidRDefault="00D601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E60F5" w14:paraId="6119D6D4" w14:textId="77777777" w:rsidTr="00AE3610">
        <w:trPr>
          <w:trHeight w:val="435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35EC4A2F" w14:textId="77777777" w:rsidR="00D60197" w:rsidRDefault="001F574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PESEL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44E6B0CF" w14:textId="77777777" w:rsidR="00D60197" w:rsidRDefault="00D601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E60F5" w14:paraId="65507F3A" w14:textId="77777777" w:rsidTr="00AE3610">
        <w:trPr>
          <w:trHeight w:val="741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375376DB" w14:textId="77777777" w:rsidR="00D60197" w:rsidRDefault="001F574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Seria i Nr dowodu osobistego </w:t>
            </w:r>
          </w:p>
          <w:p w14:paraId="1803825B" w14:textId="77777777" w:rsidR="00D60197" w:rsidRDefault="001F574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wydany przez, w dniu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59ACABE2" w14:textId="77777777" w:rsidR="00D60197" w:rsidRDefault="00D6019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504ADA3D" w14:textId="77777777" w:rsidR="00D60197" w:rsidRDefault="00D601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62A32788" w14:textId="77777777" w:rsidR="00D60197" w:rsidRDefault="00D601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2830704A" w14:textId="77777777" w:rsidR="00D60197" w:rsidRDefault="00D601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E60F5" w14:paraId="308BDC94" w14:textId="77777777" w:rsidTr="00AE3610">
        <w:trPr>
          <w:trHeight w:val="631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5C2DC4B0" w14:textId="77777777" w:rsidR="00D60197" w:rsidRDefault="001F574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telefonu kontaktowego *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62DF6E00" w14:textId="77777777" w:rsidR="00D60197" w:rsidRDefault="00D6019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2E60F5" w14:paraId="2B37C919" w14:textId="77777777" w:rsidTr="00AE3610">
        <w:tc>
          <w:tcPr>
            <w:tcW w:w="9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0099E6CC" w14:textId="77777777" w:rsidR="00D60197" w:rsidRDefault="001F5747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nieruchomości objętej wymianą systemu ogrzewania</w:t>
            </w:r>
          </w:p>
        </w:tc>
      </w:tr>
      <w:tr w:rsidR="002E60F5" w14:paraId="2C0C1CC1" w14:textId="77777777" w:rsidTr="00AE3610">
        <w:trPr>
          <w:trHeight w:val="387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162A8546" w14:textId="77777777" w:rsidR="00D60197" w:rsidRDefault="001F574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Dokładny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adres nieruchomości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8478E74" w14:textId="77777777" w:rsidR="00D60197" w:rsidRDefault="00D6019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6C30ED4A" w14:textId="77777777" w:rsidR="00D60197" w:rsidRDefault="00D601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E60F5" w14:paraId="6C7A0B07" w14:textId="77777777" w:rsidTr="00AE3610"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67B7EF1A" w14:textId="77777777" w:rsidR="00D60197" w:rsidRDefault="001F574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Rodzaj obiektu, w którym zostanie wykonana wymiana systemu ogrzewania</w:t>
            </w:r>
          </w:p>
          <w:p w14:paraId="165CB43B" w14:textId="77777777" w:rsidR="00D60197" w:rsidRDefault="001F574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(budynek mieszkalny /lokal mieszkalny)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D7AF19A" w14:textId="77777777" w:rsidR="00D60197" w:rsidRDefault="00D6019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7093ADA8" w14:textId="77777777" w:rsidR="00D60197" w:rsidRDefault="00D601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E60F5" w14:paraId="7E3F9182" w14:textId="77777777" w:rsidTr="00AE3610">
        <w:trPr>
          <w:trHeight w:val="578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2105F545" w14:textId="77777777" w:rsidR="00D60197" w:rsidRDefault="001F574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Powierzchnia użytkowa obiektu, w którym zostanie wykonana wymiana systemu ogrzewania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C9F16EE" w14:textId="77777777" w:rsidR="00D60197" w:rsidRDefault="00D6019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2E60F5" w14:paraId="78D3463D" w14:textId="77777777" w:rsidTr="00AE3610">
        <w:trPr>
          <w:trHeight w:val="810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67BE1B8A" w14:textId="77777777" w:rsidR="00D60197" w:rsidRDefault="001F574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Rodzaj ogrzewania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proekologicznego</w:t>
            </w:r>
          </w:p>
          <w:p w14:paraId="03336BF5" w14:textId="77777777" w:rsidR="00D60197" w:rsidRDefault="001F574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(gazowe, elektryczne, pompa ciepła, podłączenie nieruchomości do miejskiej sieci ciepłowniczej)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66C13BEA" w14:textId="77777777" w:rsidR="00D60197" w:rsidRDefault="00D6019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1E247CC5" w14:textId="77777777" w:rsidR="00D60197" w:rsidRDefault="00D601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E60F5" w14:paraId="4C4A7FE9" w14:textId="77777777" w:rsidTr="00AE3610">
        <w:trPr>
          <w:trHeight w:val="358"/>
        </w:trPr>
        <w:tc>
          <w:tcPr>
            <w:tcW w:w="9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5C3A8699" w14:textId="77777777" w:rsidR="00D60197" w:rsidRDefault="001F574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realizacji i rozliczania zadania</w:t>
            </w:r>
          </w:p>
        </w:tc>
      </w:tr>
      <w:tr w:rsidR="002E60F5" w14:paraId="251DC319" w14:textId="77777777" w:rsidTr="00AE3610">
        <w:trPr>
          <w:trHeight w:val="572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6119EFCD" w14:textId="77777777" w:rsidR="00D60197" w:rsidRDefault="001F574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Planowana data zakończenia działań związanych z wymianą systemu ogrzewania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3B11635D" w14:textId="77777777" w:rsidR="00D60197" w:rsidRDefault="00D6019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2E60F5" w14:paraId="7EF5556A" w14:textId="77777777" w:rsidTr="00AE3610">
        <w:trPr>
          <w:trHeight w:val="613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01D26789" w14:textId="77777777" w:rsidR="00D60197" w:rsidRDefault="001F574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Nr rachunku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bankowego, na który należy przekazać środki finansowe/ odbiór w kasie Urzędu Miejskiego gotówką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FDA90E3" w14:textId="77777777" w:rsidR="00D60197" w:rsidRDefault="00D6019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14:paraId="714DC03F" w14:textId="77777777" w:rsidR="00AE3610" w:rsidRDefault="001F5747">
      <w:r>
        <w:br w:type="page"/>
      </w:r>
    </w:p>
    <w:tbl>
      <w:tblPr>
        <w:tblW w:w="48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6"/>
      </w:tblGrid>
      <w:tr w:rsidR="002E60F5" w14:paraId="3F7019A6" w14:textId="77777777" w:rsidTr="00064D7F">
        <w:trPr>
          <w:trHeight w:val="330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3D09E3AC" w14:textId="142E10E0" w:rsidR="00AE3610" w:rsidRDefault="001F5747">
            <w:pPr>
              <w:jc w:val="center"/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Wykaz załączników do wniosku</w:t>
            </w:r>
          </w:p>
        </w:tc>
      </w:tr>
      <w:tr w:rsidR="002E60F5" w14:paraId="06A0F799" w14:textId="77777777" w:rsidTr="00064D7F">
        <w:trPr>
          <w:trHeight w:val="2040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277D7946" w14:textId="77777777" w:rsidR="00D60197" w:rsidRDefault="001F5747">
            <w:pPr>
              <w:jc w:val="center"/>
              <w:rPr>
                <w:color w:val="000000"/>
                <w:sz w:val="20"/>
                <w:szCs w:val="20"/>
                <w:u w:val="single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x-none" w:eastAsia="en-US" w:bidi="ar-SA"/>
              </w:rPr>
              <w:t>Uwaga! Poniższe dokumenty należy załączyć w formie kserokopii.</w:t>
            </w:r>
          </w:p>
          <w:p w14:paraId="13A23D49" w14:textId="77777777" w:rsidR="00D60197" w:rsidRDefault="001F5747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1. Dokument potwierdzający tytuł prawny do nieruchomości na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której planuje się realizację zadania;</w:t>
            </w:r>
          </w:p>
          <w:p w14:paraId="5215DE9A" w14:textId="77777777" w:rsidR="00D60197" w:rsidRDefault="001F5747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2. Decyzja o pozwoleniu na budowę bądź Zgłoszenie o zamiarze wykonania robót budowlanych na podstawie ustawy Prawo Budowlane (jeżeli jest wymagane);</w:t>
            </w:r>
          </w:p>
          <w:p w14:paraId="2C09A5EB" w14:textId="77777777" w:rsidR="00D60197" w:rsidRDefault="001F5747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3. Zgoda zarządcy nieruchomości/ wspólnoty mieszkaniowej na wykonani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e zadania wymiany systemu ogrzewania -  w przypadku pompy ciepła lub podłączenia lokalu mieszkalnego do miejskiej sieci ciepłowniczej;</w:t>
            </w:r>
          </w:p>
          <w:p w14:paraId="092EF866" w14:textId="77777777" w:rsidR="00D60197" w:rsidRDefault="001F5747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4. Opinia kominiarska/ warunki techniczne do przyłączenia do miejskiej sieci ciepłowniczej węzła cieplnego w budynku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(jeżeli są wymagane);</w:t>
            </w:r>
          </w:p>
          <w:p w14:paraId="69FC143A" w14:textId="77777777" w:rsidR="00D60197" w:rsidRDefault="001F574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5. Inne (wymienić jakie)……………………………………………………………………………</w:t>
            </w:r>
          </w:p>
        </w:tc>
      </w:tr>
      <w:tr w:rsidR="002E60F5" w14:paraId="170AA173" w14:textId="77777777" w:rsidTr="00064D7F">
        <w:trPr>
          <w:trHeight w:val="420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68476C17" w14:textId="77777777" w:rsidR="00D60197" w:rsidRDefault="001F5747">
            <w:pPr>
              <w:spacing w:after="200"/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Procedura związana z udzieleniem dofinansowania</w:t>
            </w:r>
          </w:p>
        </w:tc>
      </w:tr>
      <w:tr w:rsidR="002E60F5" w14:paraId="5A0A24B0" w14:textId="77777777" w:rsidTr="00064D7F">
        <w:trPr>
          <w:trHeight w:val="5430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0DE06C42" w14:textId="77777777" w:rsidR="00D60197" w:rsidRDefault="001F5747">
            <w:pP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. Złożenie pisemnego poprawnego i kompletnego wniosku w Urzędzie Miejskim w Elblągu, ul. Łączności 1, 82-300 Elbląg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nie później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niż do dnia 31 października 2023 roku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. Wnioski rozpatrywane będą wg kolejności ich wpływu do Urzędu  do  czasu wyczerpania rocznego limitu środków zabezpieczonych w budżecie Gminy na ten cel. </w:t>
            </w:r>
          </w:p>
          <w:p w14:paraId="75A5CB48" w14:textId="77777777" w:rsidR="00D60197" w:rsidRDefault="001F5747">
            <w:pP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2. Wizja potwierdzająca dane zawarte we wniosku oraz znajdujący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 się w lokalu mieszkalnym/budynku mieszkalnym system ogrzewania oparty na paliwie stałym.</w:t>
            </w:r>
          </w:p>
          <w:p w14:paraId="747488E8" w14:textId="77777777" w:rsidR="00D60197" w:rsidRDefault="001F5747">
            <w:pP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3. Zawarcie umowy Gminy Miasto Elbląg z Wnioskodawcą – rozpoczęcie realizacji zadania –  wymiany systemu ogrzewania.</w:t>
            </w:r>
          </w:p>
          <w:p w14:paraId="35B520F2" w14:textId="01D57CC9" w:rsidR="00D60197" w:rsidRDefault="001F5747">
            <w:pP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4. Rozliczenie realizacji zadania po przedłożeniu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 przez wnioskodawcę sprawozdania z realizacji zadania zgodnie ze wzorem określonym w załączniku Nr 3 do regulaminu zatwierdzonego Zarządzeniem Nr</w:t>
            </w:r>
            <w:r w:rsidR="00064D7F">
              <w:rPr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 xml:space="preserve"> 33/2023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Prezydenta Miasta Elbląg z dnia </w:t>
            </w:r>
            <w:r w:rsidR="00064D7F">
              <w:rPr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24 stycznia 2023 r.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 wraz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fakturami/rachunkami wystawionymi w terminie od dnia zawarcia umowy do dnia ustalonego jako termin realizacji zadania w § 2 umowy oraz stosownym dokumentem potwierdzającym szczelność instalacji po zamontowaniu kotła gazowego**/ protokółem odbioru pompy cie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pła**/dokumentem potwierdzającym podłączenie lokalu mieszkalnego do miejskiej sieci ciepłowniczej**/protokółem odbioru węzła cieplnego podłączenia budynku do miejskiej sieci ciepłowniczej** wystawionym w terminie od dnia zawarcia umowy do dnia ustalonego w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 § 2 umowy.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Koszty związane z realizacją „zadania” powstałe przed datą zawarcia umowy, jak i również po terminie realizacji zadania określonym w § 2 umowy nie będą dotowane ze środków budżetowych „Gminy”.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 W uzasadnionych przypadkach do sprawozdania należy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dołączyć inne dokumenty konieczne do ustalenia stanu faktycznego.</w:t>
            </w:r>
          </w:p>
          <w:p w14:paraId="00BDB6B7" w14:textId="77777777" w:rsidR="00D60197" w:rsidRDefault="001F5747">
            <w:pP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5. Wizja potwierdzająca realizację zadania tj. trwałą likwidację systemu ogrzewania opartego na paliwie stałym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i zastąpienie go ogrzewaniem proekologicznym gazowym, elektrycznym, pompą ciep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ła lub podłączenie nieruchomości do miejskiej sieci ciepłowniczej.</w:t>
            </w:r>
          </w:p>
          <w:p w14:paraId="091732F2" w14:textId="77777777" w:rsidR="00D60197" w:rsidRDefault="001F5747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6. Udzielenie dofinansowania – tj. przekazanie środków finansowych dla podmiotu ubiegającego się o dotację celową.</w:t>
            </w:r>
          </w:p>
        </w:tc>
      </w:tr>
      <w:tr w:rsidR="002E60F5" w14:paraId="564EC4F8" w14:textId="77777777" w:rsidTr="00064D7F">
        <w:trPr>
          <w:trHeight w:val="4920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522E50CF" w14:textId="77777777" w:rsidR="00D60197" w:rsidRDefault="001F5747">
            <w:pP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u w:val="single" w:color="000000"/>
                <w:shd w:val="clear" w:color="auto" w:fill="FFFFFF"/>
                <w:lang w:val="x-none" w:eastAsia="en-US" w:bidi="ar-SA"/>
              </w:rPr>
              <w:t>Oświadczam, że :</w:t>
            </w:r>
          </w:p>
          <w:p w14:paraId="55DF07B0" w14:textId="479B23DE" w:rsidR="00D60197" w:rsidRDefault="001F5747">
            <w:pP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>-zapoznałem się z </w:t>
            </w:r>
            <w:r>
              <w:rPr>
                <w:b/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>Regulaminem</w:t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oraz </w:t>
            </w:r>
            <w:r>
              <w:rPr>
                <w:b/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Procedurą związaną </w:t>
            </w:r>
            <w:r>
              <w:rPr>
                <w:b/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>z udzieleniem dofinansowania</w:t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ze środków budżetowych wymiany systemu ogrzewania opartego na paliwie stałym i zastąpienia go ogrzewaniem proekologicznym, tj. gazowym, elektrycznym, pompą ciepła lub podłączeniem nieruchomości do miejskiej sieci ciepłowniczej,</w:t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stanowiącym załącznik Nr 1 do Zarządzenia Nr </w:t>
            </w:r>
            <w:r w:rsidR="00EB585D">
              <w:rPr>
                <w:color w:val="000000"/>
                <w:sz w:val="20"/>
                <w:szCs w:val="20"/>
                <w:u w:color="000000"/>
                <w:shd w:val="clear" w:color="auto" w:fill="FFFFFF"/>
                <w:lang w:eastAsia="en-US" w:bidi="ar-SA"/>
              </w:rPr>
              <w:t>33/2023</w:t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Prezydenta Miasta Elbląg z dnia</w:t>
            </w:r>
            <w:r w:rsidR="00EB585D">
              <w:rPr>
                <w:color w:val="000000"/>
                <w:sz w:val="20"/>
                <w:szCs w:val="20"/>
                <w:u w:color="000000"/>
                <w:shd w:val="clear" w:color="auto" w:fill="FFFFFF"/>
                <w:lang w:eastAsia="en-US" w:bidi="ar-SA"/>
              </w:rPr>
              <w:t xml:space="preserve"> 24 czerwca 2023 r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>. w sprawie szczegółowych warunków dofinansowania kosztów inwestycji z zakresu ochrony środowiska i gospodarki wodnej, związanych z ograniczeniem niskie</w:t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j emisji poprzez wymianę  systemu ogrzewania opartego na paliwie stałym i zastąpienie go ogrzewaniem proekologicznym, tj. gazowym, elektrycznym, pompą ciepła lub podłączeniem do miejskiej sieci ciepłowniczej na terenie Gminy Miasto Elbląg w roku 2023; </w:t>
            </w:r>
          </w:p>
          <w:p w14:paraId="6836D9C1" w14:textId="77777777" w:rsidR="00D60197" w:rsidRDefault="001F5747">
            <w:pP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>- j</w:t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estem </w:t>
            </w:r>
            <w:r>
              <w:rPr>
                <w:b/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>właścicielem/ najemcą*</w:t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w/w nieruchomości;</w:t>
            </w:r>
          </w:p>
          <w:p w14:paraId="1B4CB3C2" w14:textId="77777777" w:rsidR="00D60197" w:rsidRDefault="001F5747">
            <w:pP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>- wyrażam zgodę na przeprowadzenie oględzin na mojej nieruchomości przez przedstawicieli Departamentu Ochrony Środowiska Urzędu Miejskiego w Elblągu, w celu stwierdzenia wiarygodności danych przedstawionych w</w:t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>e wniosku oraz realizacji przedsięwzięcia;</w:t>
            </w:r>
          </w:p>
          <w:p w14:paraId="6898C981" w14:textId="77777777" w:rsidR="00D60197" w:rsidRDefault="001F5747">
            <w:pP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>- nie zalegam z podatkami i opłatami na rzecz Urzędu Miejskiego w Elblągu;</w:t>
            </w:r>
          </w:p>
          <w:p w14:paraId="48774443" w14:textId="77777777" w:rsidR="00D60197" w:rsidRDefault="001F5747">
            <w:pP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>- do wniosku dołączam wszystkie w/w załączniki;</w:t>
            </w:r>
          </w:p>
          <w:p w14:paraId="2282957C" w14:textId="77777777" w:rsidR="00D60197" w:rsidRDefault="001F5747">
            <w:pP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- oświadczam, że łączna kwota dofinansowania realizacji przedmiotowego przedsięwzięcia ze </w:t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>wszystkich środków publicznych nie przekroczy 100% kosztów kwalifikowanych</w:t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                                                                                                                         </w:t>
            </w:r>
          </w:p>
          <w:p w14:paraId="06AD730B" w14:textId="77777777" w:rsidR="00D60197" w:rsidRDefault="001F5747">
            <w:pP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                                                         </w:t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                                           ……………………………………………………                                                                                                       </w:t>
            </w:r>
          </w:p>
          <w:p w14:paraId="47231AED" w14:textId="77777777" w:rsidR="00D60197" w:rsidRDefault="001F5747">
            <w:pP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             Czytelny podpis wnioskodawcy/wnioskodawców</w:t>
            </w:r>
          </w:p>
          <w:p w14:paraId="28CCDD33" w14:textId="77777777" w:rsidR="00D60197" w:rsidRDefault="001F5747">
            <w:pPr>
              <w:rPr>
                <w:color w:val="000000"/>
                <w:sz w:val="1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shd w:val="clear" w:color="auto" w:fill="FFFFFF"/>
                <w:lang w:val="x-none" w:eastAsia="en-US" w:bidi="ar-SA"/>
              </w:rPr>
              <w:t>** niepotrzebne skreślić</w:t>
            </w:r>
          </w:p>
        </w:tc>
      </w:tr>
    </w:tbl>
    <w:p w14:paraId="26E736F6" w14:textId="77777777" w:rsidR="00D60197" w:rsidRDefault="00D60197">
      <w:pPr>
        <w:jc w:val="left"/>
        <w:rPr>
          <w:color w:val="000000"/>
          <w:sz w:val="1"/>
          <w:szCs w:val="20"/>
          <w:shd w:val="clear" w:color="auto" w:fill="FFFFFF"/>
          <w:lang w:val="x-none" w:eastAsia="en-US" w:bidi="ar-SA"/>
        </w:rPr>
      </w:pPr>
    </w:p>
    <w:p w14:paraId="0F343F2E" w14:textId="77777777" w:rsidR="00D60197" w:rsidRDefault="00D60197">
      <w:pPr>
        <w:jc w:val="left"/>
        <w:rPr>
          <w:color w:val="000000"/>
          <w:sz w:val="1"/>
          <w:szCs w:val="20"/>
          <w:shd w:val="clear" w:color="auto" w:fill="FFFFFF"/>
          <w:lang w:val="x-none" w:eastAsia="en-US" w:bidi="ar-SA"/>
        </w:rPr>
      </w:pPr>
    </w:p>
    <w:sectPr w:rsidR="00D60197" w:rsidSect="00230C86">
      <w:footerReference w:type="default" r:id="rId7"/>
      <w:footerReference w:type="first" r:id="rId8"/>
      <w:pgSz w:w="11907" w:h="16839" w:code="9"/>
      <w:pgMar w:top="1417" w:right="1020" w:bottom="992" w:left="1020" w:header="708" w:footer="708" w:gutter="0"/>
      <w:pgNumType w:start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215F" w14:textId="77777777" w:rsidR="001F5747" w:rsidRDefault="001F5747">
      <w:r>
        <w:separator/>
      </w:r>
    </w:p>
  </w:endnote>
  <w:endnote w:type="continuationSeparator" w:id="0">
    <w:p w14:paraId="2167D2EA" w14:textId="77777777" w:rsidR="001F5747" w:rsidRDefault="001F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2"/>
      <w:gridCol w:w="3361"/>
    </w:tblGrid>
    <w:tr w:rsidR="002E60F5" w14:paraId="1364D2AF" w14:textId="77777777" w:rsidTr="00230C86">
      <w:tc>
        <w:tcPr>
          <w:tcW w:w="672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F211A6B" w14:textId="77777777" w:rsidR="00D60197" w:rsidRDefault="00D60197">
          <w:pPr>
            <w:jc w:val="left"/>
            <w:rPr>
              <w:sz w:val="18"/>
            </w:rPr>
          </w:pPr>
        </w:p>
      </w:tc>
      <w:tc>
        <w:tcPr>
          <w:tcW w:w="3361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3FF4773" w14:textId="77777777" w:rsidR="00D60197" w:rsidRDefault="00D60197">
          <w:pPr>
            <w:jc w:val="right"/>
            <w:rPr>
              <w:sz w:val="18"/>
            </w:rPr>
          </w:pPr>
        </w:p>
      </w:tc>
    </w:tr>
  </w:tbl>
  <w:p w14:paraId="1DF33721" w14:textId="3D34B157" w:rsidR="00D60197" w:rsidRDefault="00D6019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0EE59" w14:textId="77777777" w:rsidR="00AE3610" w:rsidRPr="00AE3610" w:rsidRDefault="001F5747" w:rsidP="00AE3610">
    <w:pPr>
      <w:numPr>
        <w:ilvl w:val="0"/>
        <w:numId w:val="16"/>
      </w:numPr>
      <w:ind w:left="426" w:hanging="426"/>
      <w:rPr>
        <w:sz w:val="16"/>
        <w:szCs w:val="16"/>
      </w:rPr>
    </w:pPr>
    <w:r w:rsidRPr="00AE3610">
      <w:rPr>
        <w:sz w:val="16"/>
        <w:szCs w:val="16"/>
      </w:rPr>
      <w:t xml:space="preserve">Podanie numeru telefonu nie jest konieczne, lecz umożliwi kontakt w celu przekazywania przez </w:t>
    </w:r>
    <w:r w:rsidRPr="00AE3610">
      <w:rPr>
        <w:sz w:val="16"/>
        <w:szCs w:val="16"/>
      </w:rPr>
      <w:t>Urząd Miejski w Elblągu istotnych informacji związanych z prowadzonym postępowania. Posiadają Państwo prawo wycofania zgody w dowolnym momencie, jednak jej wycofanie nie wpłynie na zgodność z prawem przetwarzania, którego dokonano na podstawie  zgody przed</w:t>
    </w:r>
    <w:r w:rsidRPr="00AE3610">
      <w:rPr>
        <w:sz w:val="16"/>
        <w:szCs w:val="16"/>
      </w:rPr>
      <w:t xml:space="preserve"> jej wycofaniem.</w:t>
    </w:r>
  </w:p>
  <w:p w14:paraId="1D66D126" w14:textId="7D4E0083" w:rsidR="00AE3610" w:rsidRDefault="00AE3610" w:rsidP="00AE3610">
    <w:pPr>
      <w:pStyle w:val="Stopka"/>
      <w:ind w:left="230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41146" w14:textId="77777777" w:rsidR="001F5747" w:rsidRDefault="001F5747">
      <w:r>
        <w:separator/>
      </w:r>
    </w:p>
  </w:footnote>
  <w:footnote w:type="continuationSeparator" w:id="0">
    <w:p w14:paraId="1B836A65" w14:textId="77777777" w:rsidR="001F5747" w:rsidRDefault="001F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05889"/>
    <w:multiLevelType w:val="hybridMultilevel"/>
    <w:tmpl w:val="00000000"/>
    <w:lvl w:ilvl="0" w:tplc="15E69BD8">
      <w:start w:val="1"/>
      <w:numFmt w:val="decimal"/>
      <w:lvlText w:val="%1)"/>
      <w:lvlJc w:val="left"/>
      <w:pPr>
        <w:ind w:left="457" w:hanging="240"/>
      </w:pPr>
      <w:rPr>
        <w:noProof w:val="0"/>
        <w:sz w:val="22"/>
        <w:lang w:val="en-US" w:eastAsia="en-US" w:bidi="en-US"/>
      </w:rPr>
    </w:lvl>
    <w:lvl w:ilvl="1" w:tplc="2C88D79C">
      <w:numFmt w:val="bullet"/>
      <w:lvlText w:val="•"/>
      <w:lvlJc w:val="left"/>
      <w:pPr>
        <w:ind w:left="1344" w:hanging="240"/>
      </w:pPr>
      <w:rPr>
        <w:noProof w:val="0"/>
        <w:lang w:val="en-US" w:eastAsia="en-US" w:bidi="en-US"/>
      </w:rPr>
    </w:lvl>
    <w:lvl w:ilvl="2" w:tplc="1C12258E">
      <w:numFmt w:val="bullet"/>
      <w:lvlText w:val="•"/>
      <w:lvlJc w:val="left"/>
      <w:pPr>
        <w:ind w:left="2229" w:hanging="240"/>
      </w:pPr>
      <w:rPr>
        <w:noProof w:val="0"/>
        <w:lang w:val="en-US" w:eastAsia="en-US" w:bidi="en-US"/>
      </w:rPr>
    </w:lvl>
    <w:lvl w:ilvl="3" w:tplc="1268A4DA">
      <w:numFmt w:val="bullet"/>
      <w:lvlText w:val="•"/>
      <w:lvlJc w:val="left"/>
      <w:pPr>
        <w:ind w:left="3113" w:hanging="240"/>
      </w:pPr>
      <w:rPr>
        <w:noProof w:val="0"/>
        <w:lang w:val="en-US" w:eastAsia="en-US" w:bidi="en-US"/>
      </w:rPr>
    </w:lvl>
    <w:lvl w:ilvl="4" w:tplc="D22EAAD4">
      <w:numFmt w:val="bullet"/>
      <w:lvlText w:val="•"/>
      <w:lvlJc w:val="left"/>
      <w:pPr>
        <w:ind w:left="3998" w:hanging="240"/>
      </w:pPr>
      <w:rPr>
        <w:noProof w:val="0"/>
        <w:lang w:val="en-US" w:eastAsia="en-US" w:bidi="en-US"/>
      </w:rPr>
    </w:lvl>
    <w:lvl w:ilvl="5" w:tplc="0E02DFA4">
      <w:numFmt w:val="bullet"/>
      <w:lvlText w:val="•"/>
      <w:lvlJc w:val="left"/>
      <w:pPr>
        <w:ind w:left="4883" w:hanging="240"/>
      </w:pPr>
      <w:rPr>
        <w:noProof w:val="0"/>
        <w:lang w:val="en-US" w:eastAsia="en-US" w:bidi="en-US"/>
      </w:rPr>
    </w:lvl>
    <w:lvl w:ilvl="6" w:tplc="27ECDCA8">
      <w:numFmt w:val="bullet"/>
      <w:lvlText w:val="•"/>
      <w:lvlJc w:val="left"/>
      <w:pPr>
        <w:ind w:left="5767" w:hanging="240"/>
      </w:pPr>
      <w:rPr>
        <w:noProof w:val="0"/>
        <w:lang w:val="en-US" w:eastAsia="en-US" w:bidi="en-US"/>
      </w:rPr>
    </w:lvl>
    <w:lvl w:ilvl="7" w:tplc="9588FDEE">
      <w:numFmt w:val="bullet"/>
      <w:lvlText w:val="•"/>
      <w:lvlJc w:val="left"/>
      <w:pPr>
        <w:ind w:left="6652" w:hanging="240"/>
      </w:pPr>
      <w:rPr>
        <w:noProof w:val="0"/>
        <w:lang w:val="en-US" w:eastAsia="en-US" w:bidi="en-US"/>
      </w:rPr>
    </w:lvl>
    <w:lvl w:ilvl="8" w:tplc="4E8001CA">
      <w:numFmt w:val="bullet"/>
      <w:lvlText w:val="•"/>
      <w:lvlJc w:val="left"/>
      <w:pPr>
        <w:ind w:left="7537" w:hanging="240"/>
      </w:pPr>
      <w:rPr>
        <w:noProof w:val="0"/>
        <w:lang w:val="en-US" w:eastAsia="en-US" w:bidi="en-US"/>
      </w:rPr>
    </w:lvl>
  </w:abstractNum>
  <w:abstractNum w:abstractNumId="1" w15:restartNumberingAfterBreak="0">
    <w:nsid w:val="222A621F"/>
    <w:multiLevelType w:val="hybridMultilevel"/>
    <w:tmpl w:val="05EA56EA"/>
    <w:lvl w:ilvl="0" w:tplc="D7A46CDC">
      <w:numFmt w:val="bullet"/>
      <w:lvlText w:val="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9DB6DB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E3832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534E6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BA92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989A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416B6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A8C1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7ECC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80128"/>
    <w:multiLevelType w:val="hybridMultilevel"/>
    <w:tmpl w:val="00000000"/>
    <w:lvl w:ilvl="0" w:tplc="AA54C286">
      <w:start w:val="1"/>
      <w:numFmt w:val="decimal"/>
      <w:lvlText w:val="%1)"/>
      <w:lvlJc w:val="left"/>
      <w:pPr>
        <w:ind w:left="1060" w:hanging="360"/>
      </w:pPr>
    </w:lvl>
    <w:lvl w:ilvl="1" w:tplc="33B06838">
      <w:start w:val="1"/>
      <w:numFmt w:val="lowerLetter"/>
      <w:lvlText w:val="%2."/>
      <w:lvlJc w:val="left"/>
      <w:pPr>
        <w:ind w:left="1780" w:hanging="360"/>
      </w:pPr>
    </w:lvl>
    <w:lvl w:ilvl="2" w:tplc="BDE47776">
      <w:start w:val="1"/>
      <w:numFmt w:val="lowerRoman"/>
      <w:lvlText w:val="%3."/>
      <w:lvlJc w:val="right"/>
      <w:pPr>
        <w:ind w:left="2500" w:hanging="180"/>
      </w:pPr>
    </w:lvl>
    <w:lvl w:ilvl="3" w:tplc="4FD05E18">
      <w:start w:val="1"/>
      <w:numFmt w:val="decimal"/>
      <w:lvlText w:val="%4."/>
      <w:lvlJc w:val="left"/>
      <w:pPr>
        <w:ind w:left="3220" w:hanging="360"/>
      </w:pPr>
    </w:lvl>
    <w:lvl w:ilvl="4" w:tplc="3EE67BE0">
      <w:start w:val="1"/>
      <w:numFmt w:val="lowerLetter"/>
      <w:lvlText w:val="%5."/>
      <w:lvlJc w:val="left"/>
      <w:pPr>
        <w:ind w:left="3940" w:hanging="360"/>
      </w:pPr>
    </w:lvl>
    <w:lvl w:ilvl="5" w:tplc="B7BAFD8C">
      <w:start w:val="1"/>
      <w:numFmt w:val="lowerRoman"/>
      <w:lvlText w:val="%6."/>
      <w:lvlJc w:val="right"/>
      <w:pPr>
        <w:ind w:left="4660" w:hanging="180"/>
      </w:pPr>
    </w:lvl>
    <w:lvl w:ilvl="6" w:tplc="723C0032">
      <w:start w:val="1"/>
      <w:numFmt w:val="decimal"/>
      <w:lvlText w:val="%7."/>
      <w:lvlJc w:val="left"/>
      <w:pPr>
        <w:ind w:left="5380" w:hanging="360"/>
      </w:pPr>
    </w:lvl>
    <w:lvl w:ilvl="7" w:tplc="E4A67498">
      <w:start w:val="1"/>
      <w:numFmt w:val="lowerLetter"/>
      <w:lvlText w:val="%8."/>
      <w:lvlJc w:val="left"/>
      <w:pPr>
        <w:ind w:left="6100" w:hanging="360"/>
      </w:pPr>
    </w:lvl>
    <w:lvl w:ilvl="8" w:tplc="5DF26182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384193F"/>
    <w:multiLevelType w:val="hybridMultilevel"/>
    <w:tmpl w:val="00000000"/>
    <w:lvl w:ilvl="0" w:tplc="B42A37F0">
      <w:start w:val="1"/>
      <w:numFmt w:val="decimal"/>
      <w:lvlText w:val="%1)"/>
      <w:lvlJc w:val="left"/>
      <w:pPr>
        <w:ind w:left="469" w:hanging="240"/>
      </w:pPr>
      <w:rPr>
        <w:noProof w:val="0"/>
        <w:sz w:val="22"/>
        <w:lang w:val="en-US" w:eastAsia="en-US" w:bidi="en-US"/>
      </w:rPr>
    </w:lvl>
    <w:lvl w:ilvl="1" w:tplc="5846E60C">
      <w:start w:val="1"/>
      <w:numFmt w:val="lowerLetter"/>
      <w:lvlText w:val="%2)"/>
      <w:lvlJc w:val="left"/>
      <w:pPr>
        <w:ind w:left="682" w:hanging="228"/>
      </w:pPr>
      <w:rPr>
        <w:noProof w:val="0"/>
        <w:sz w:val="22"/>
        <w:lang w:val="en-US" w:eastAsia="en-US" w:bidi="en-US"/>
      </w:rPr>
    </w:lvl>
    <w:lvl w:ilvl="2" w:tplc="1F043528">
      <w:numFmt w:val="bullet"/>
      <w:lvlText w:val="•"/>
      <w:lvlJc w:val="left"/>
      <w:pPr>
        <w:ind w:left="1638" w:hanging="228"/>
      </w:pPr>
      <w:rPr>
        <w:noProof w:val="0"/>
        <w:lang w:val="en-US" w:eastAsia="en-US" w:bidi="en-US"/>
      </w:rPr>
    </w:lvl>
    <w:lvl w:ilvl="3" w:tplc="C0447392">
      <w:numFmt w:val="bullet"/>
      <w:lvlText w:val="•"/>
      <w:lvlJc w:val="left"/>
      <w:pPr>
        <w:ind w:left="2596" w:hanging="228"/>
      </w:pPr>
      <w:rPr>
        <w:noProof w:val="0"/>
        <w:lang w:val="en-US" w:eastAsia="en-US" w:bidi="en-US"/>
      </w:rPr>
    </w:lvl>
    <w:lvl w:ilvl="4" w:tplc="0A76990E">
      <w:numFmt w:val="bullet"/>
      <w:lvlText w:val="•"/>
      <w:lvlJc w:val="left"/>
      <w:pPr>
        <w:ind w:left="3555" w:hanging="228"/>
      </w:pPr>
      <w:rPr>
        <w:noProof w:val="0"/>
        <w:lang w:val="en-US" w:eastAsia="en-US" w:bidi="en-US"/>
      </w:rPr>
    </w:lvl>
    <w:lvl w:ilvl="5" w:tplc="57FCFA94">
      <w:numFmt w:val="bullet"/>
      <w:lvlText w:val="•"/>
      <w:lvlJc w:val="left"/>
      <w:pPr>
        <w:ind w:left="4513" w:hanging="228"/>
      </w:pPr>
      <w:rPr>
        <w:noProof w:val="0"/>
        <w:lang w:val="en-US" w:eastAsia="en-US" w:bidi="en-US"/>
      </w:rPr>
    </w:lvl>
    <w:lvl w:ilvl="6" w:tplc="952AFB34">
      <w:numFmt w:val="bullet"/>
      <w:lvlText w:val="•"/>
      <w:lvlJc w:val="left"/>
      <w:pPr>
        <w:ind w:left="5472" w:hanging="228"/>
      </w:pPr>
      <w:rPr>
        <w:noProof w:val="0"/>
        <w:lang w:val="en-US" w:eastAsia="en-US" w:bidi="en-US"/>
      </w:rPr>
    </w:lvl>
    <w:lvl w:ilvl="7" w:tplc="9398A5CA">
      <w:numFmt w:val="bullet"/>
      <w:lvlText w:val="•"/>
      <w:lvlJc w:val="left"/>
      <w:pPr>
        <w:ind w:left="6430" w:hanging="228"/>
      </w:pPr>
      <w:rPr>
        <w:noProof w:val="0"/>
        <w:lang w:val="en-US" w:eastAsia="en-US" w:bidi="en-US"/>
      </w:rPr>
    </w:lvl>
    <w:lvl w:ilvl="8" w:tplc="E37EE2DE">
      <w:numFmt w:val="bullet"/>
      <w:lvlText w:val="•"/>
      <w:lvlJc w:val="left"/>
      <w:pPr>
        <w:ind w:left="7389" w:hanging="228"/>
      </w:pPr>
      <w:rPr>
        <w:noProof w:val="0"/>
        <w:lang w:val="en-US" w:eastAsia="en-US" w:bidi="en-US"/>
      </w:rPr>
    </w:lvl>
  </w:abstractNum>
  <w:abstractNum w:abstractNumId="4" w15:restartNumberingAfterBreak="0">
    <w:nsid w:val="40E37AD7"/>
    <w:multiLevelType w:val="hybridMultilevel"/>
    <w:tmpl w:val="00000000"/>
    <w:lvl w:ilvl="0" w:tplc="5E148E8C">
      <w:start w:val="1"/>
      <w:numFmt w:val="decimal"/>
      <w:lvlText w:val="%1)"/>
      <w:lvlJc w:val="left"/>
      <w:pPr>
        <w:ind w:left="457" w:hanging="240"/>
      </w:pPr>
      <w:rPr>
        <w:b w:val="0"/>
        <w:noProof w:val="0"/>
        <w:sz w:val="22"/>
        <w:lang w:val="en-US" w:eastAsia="en-US" w:bidi="en-US"/>
      </w:rPr>
    </w:lvl>
    <w:lvl w:ilvl="1" w:tplc="0D666AA2">
      <w:numFmt w:val="bullet"/>
      <w:lvlText w:val="•"/>
      <w:lvlJc w:val="left"/>
      <w:pPr>
        <w:ind w:left="1344" w:hanging="240"/>
      </w:pPr>
      <w:rPr>
        <w:noProof w:val="0"/>
        <w:lang w:val="en-US" w:eastAsia="en-US" w:bidi="en-US"/>
      </w:rPr>
    </w:lvl>
    <w:lvl w:ilvl="2" w:tplc="3118AB7A">
      <w:numFmt w:val="bullet"/>
      <w:lvlText w:val="•"/>
      <w:lvlJc w:val="left"/>
      <w:pPr>
        <w:ind w:left="2229" w:hanging="240"/>
      </w:pPr>
      <w:rPr>
        <w:noProof w:val="0"/>
        <w:lang w:val="en-US" w:eastAsia="en-US" w:bidi="en-US"/>
      </w:rPr>
    </w:lvl>
    <w:lvl w:ilvl="3" w:tplc="02E445F0">
      <w:numFmt w:val="bullet"/>
      <w:lvlText w:val="•"/>
      <w:lvlJc w:val="left"/>
      <w:pPr>
        <w:ind w:left="3113" w:hanging="240"/>
      </w:pPr>
      <w:rPr>
        <w:noProof w:val="0"/>
        <w:lang w:val="en-US" w:eastAsia="en-US" w:bidi="en-US"/>
      </w:rPr>
    </w:lvl>
    <w:lvl w:ilvl="4" w:tplc="718C7600">
      <w:numFmt w:val="bullet"/>
      <w:lvlText w:val="•"/>
      <w:lvlJc w:val="left"/>
      <w:pPr>
        <w:ind w:left="3998" w:hanging="240"/>
      </w:pPr>
      <w:rPr>
        <w:noProof w:val="0"/>
        <w:lang w:val="en-US" w:eastAsia="en-US" w:bidi="en-US"/>
      </w:rPr>
    </w:lvl>
    <w:lvl w:ilvl="5" w:tplc="6BB20FA8">
      <w:numFmt w:val="bullet"/>
      <w:lvlText w:val="•"/>
      <w:lvlJc w:val="left"/>
      <w:pPr>
        <w:ind w:left="4883" w:hanging="240"/>
      </w:pPr>
      <w:rPr>
        <w:noProof w:val="0"/>
        <w:lang w:val="en-US" w:eastAsia="en-US" w:bidi="en-US"/>
      </w:rPr>
    </w:lvl>
    <w:lvl w:ilvl="6" w:tplc="F2FC46A6">
      <w:numFmt w:val="bullet"/>
      <w:lvlText w:val="•"/>
      <w:lvlJc w:val="left"/>
      <w:pPr>
        <w:ind w:left="5767" w:hanging="240"/>
      </w:pPr>
      <w:rPr>
        <w:noProof w:val="0"/>
        <w:lang w:val="en-US" w:eastAsia="en-US" w:bidi="en-US"/>
      </w:rPr>
    </w:lvl>
    <w:lvl w:ilvl="7" w:tplc="A3DCCC0A">
      <w:numFmt w:val="bullet"/>
      <w:lvlText w:val="•"/>
      <w:lvlJc w:val="left"/>
      <w:pPr>
        <w:ind w:left="6652" w:hanging="240"/>
      </w:pPr>
      <w:rPr>
        <w:noProof w:val="0"/>
        <w:lang w:val="en-US" w:eastAsia="en-US" w:bidi="en-US"/>
      </w:rPr>
    </w:lvl>
    <w:lvl w:ilvl="8" w:tplc="2CE4A6CC">
      <w:numFmt w:val="bullet"/>
      <w:lvlText w:val="•"/>
      <w:lvlJc w:val="left"/>
      <w:pPr>
        <w:ind w:left="7537" w:hanging="240"/>
      </w:pPr>
      <w:rPr>
        <w:noProof w:val="0"/>
        <w:lang w:val="en-US" w:eastAsia="en-US" w:bidi="en-US"/>
      </w:rPr>
    </w:lvl>
  </w:abstractNum>
  <w:abstractNum w:abstractNumId="5" w15:restartNumberingAfterBreak="0">
    <w:nsid w:val="4C3C6160"/>
    <w:multiLevelType w:val="hybridMultilevel"/>
    <w:tmpl w:val="F37EDEAA"/>
    <w:lvl w:ilvl="0" w:tplc="BB068CE4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CAC2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09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60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C5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07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E86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63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A2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01CE4"/>
    <w:multiLevelType w:val="hybridMultilevel"/>
    <w:tmpl w:val="00000000"/>
    <w:lvl w:ilvl="0" w:tplc="C0B2FCDA">
      <w:start w:val="1"/>
      <w:numFmt w:val="decimal"/>
      <w:lvlText w:val="%1)"/>
      <w:lvlJc w:val="left"/>
      <w:pPr>
        <w:ind w:left="466" w:hanging="238"/>
      </w:pPr>
      <w:rPr>
        <w:noProof w:val="0"/>
        <w:sz w:val="22"/>
        <w:lang w:val="en-US" w:eastAsia="en-US" w:bidi="en-US"/>
      </w:rPr>
    </w:lvl>
    <w:lvl w:ilvl="1" w:tplc="E8884A08">
      <w:numFmt w:val="bullet"/>
      <w:lvlText w:val="•"/>
      <w:lvlJc w:val="left"/>
      <w:pPr>
        <w:ind w:left="1344" w:hanging="238"/>
      </w:pPr>
      <w:rPr>
        <w:noProof w:val="0"/>
        <w:lang w:val="en-US" w:eastAsia="en-US" w:bidi="en-US"/>
      </w:rPr>
    </w:lvl>
    <w:lvl w:ilvl="2" w:tplc="971A662E">
      <w:numFmt w:val="bullet"/>
      <w:lvlText w:val="•"/>
      <w:lvlJc w:val="left"/>
      <w:pPr>
        <w:ind w:left="2229" w:hanging="238"/>
      </w:pPr>
      <w:rPr>
        <w:noProof w:val="0"/>
        <w:lang w:val="en-US" w:eastAsia="en-US" w:bidi="en-US"/>
      </w:rPr>
    </w:lvl>
    <w:lvl w:ilvl="3" w:tplc="6E6808DC">
      <w:numFmt w:val="bullet"/>
      <w:lvlText w:val="•"/>
      <w:lvlJc w:val="left"/>
      <w:pPr>
        <w:ind w:left="3113" w:hanging="238"/>
      </w:pPr>
      <w:rPr>
        <w:noProof w:val="0"/>
        <w:lang w:val="en-US" w:eastAsia="en-US" w:bidi="en-US"/>
      </w:rPr>
    </w:lvl>
    <w:lvl w:ilvl="4" w:tplc="440CCC52">
      <w:numFmt w:val="bullet"/>
      <w:lvlText w:val="•"/>
      <w:lvlJc w:val="left"/>
      <w:pPr>
        <w:ind w:left="3998" w:hanging="238"/>
      </w:pPr>
      <w:rPr>
        <w:noProof w:val="0"/>
        <w:lang w:val="en-US" w:eastAsia="en-US" w:bidi="en-US"/>
      </w:rPr>
    </w:lvl>
    <w:lvl w:ilvl="5" w:tplc="24A64374">
      <w:numFmt w:val="bullet"/>
      <w:lvlText w:val="•"/>
      <w:lvlJc w:val="left"/>
      <w:pPr>
        <w:ind w:left="4883" w:hanging="238"/>
      </w:pPr>
      <w:rPr>
        <w:noProof w:val="0"/>
        <w:lang w:val="en-US" w:eastAsia="en-US" w:bidi="en-US"/>
      </w:rPr>
    </w:lvl>
    <w:lvl w:ilvl="6" w:tplc="28E2CE14">
      <w:numFmt w:val="bullet"/>
      <w:lvlText w:val="•"/>
      <w:lvlJc w:val="left"/>
      <w:pPr>
        <w:ind w:left="5767" w:hanging="238"/>
      </w:pPr>
      <w:rPr>
        <w:noProof w:val="0"/>
        <w:lang w:val="en-US" w:eastAsia="en-US" w:bidi="en-US"/>
      </w:rPr>
    </w:lvl>
    <w:lvl w:ilvl="7" w:tplc="5F8E2DF0">
      <w:numFmt w:val="bullet"/>
      <w:lvlText w:val="•"/>
      <w:lvlJc w:val="left"/>
      <w:pPr>
        <w:ind w:left="6652" w:hanging="238"/>
      </w:pPr>
      <w:rPr>
        <w:noProof w:val="0"/>
        <w:lang w:val="en-US" w:eastAsia="en-US" w:bidi="en-US"/>
      </w:rPr>
    </w:lvl>
    <w:lvl w:ilvl="8" w:tplc="D47C301C">
      <w:numFmt w:val="bullet"/>
      <w:lvlText w:val="•"/>
      <w:lvlJc w:val="left"/>
      <w:pPr>
        <w:ind w:left="7537" w:hanging="238"/>
      </w:pPr>
      <w:rPr>
        <w:noProof w:val="0"/>
        <w:lang w:val="en-US" w:eastAsia="en-US" w:bidi="en-US"/>
      </w:rPr>
    </w:lvl>
  </w:abstractNum>
  <w:abstractNum w:abstractNumId="7" w15:restartNumberingAfterBreak="0">
    <w:nsid w:val="5C8B126A"/>
    <w:multiLevelType w:val="hybridMultilevel"/>
    <w:tmpl w:val="00000000"/>
    <w:lvl w:ilvl="0" w:tplc="8E32B966">
      <w:start w:val="1"/>
      <w:numFmt w:val="decimal"/>
      <w:lvlText w:val="%1)"/>
      <w:lvlJc w:val="left"/>
      <w:pPr>
        <w:ind w:left="469" w:hanging="240"/>
      </w:pPr>
      <w:rPr>
        <w:noProof w:val="0"/>
        <w:sz w:val="22"/>
        <w:lang w:val="en-US" w:eastAsia="en-US" w:bidi="en-US"/>
      </w:rPr>
    </w:lvl>
    <w:lvl w:ilvl="1" w:tplc="267E3CBE">
      <w:start w:val="1"/>
      <w:numFmt w:val="lowerLetter"/>
      <w:lvlText w:val="%2)"/>
      <w:lvlJc w:val="left"/>
      <w:pPr>
        <w:ind w:left="682" w:hanging="228"/>
      </w:pPr>
      <w:rPr>
        <w:noProof w:val="0"/>
        <w:sz w:val="22"/>
        <w:lang w:val="en-US" w:eastAsia="en-US" w:bidi="en-US"/>
      </w:rPr>
    </w:lvl>
    <w:lvl w:ilvl="2" w:tplc="D8803FFA">
      <w:numFmt w:val="bullet"/>
      <w:lvlText w:val="•"/>
      <w:lvlJc w:val="left"/>
      <w:pPr>
        <w:ind w:left="1638" w:hanging="228"/>
      </w:pPr>
      <w:rPr>
        <w:noProof w:val="0"/>
        <w:lang w:val="en-US" w:eastAsia="en-US" w:bidi="en-US"/>
      </w:rPr>
    </w:lvl>
    <w:lvl w:ilvl="3" w:tplc="B8AE672A">
      <w:numFmt w:val="bullet"/>
      <w:lvlText w:val="•"/>
      <w:lvlJc w:val="left"/>
      <w:pPr>
        <w:ind w:left="2596" w:hanging="228"/>
      </w:pPr>
      <w:rPr>
        <w:noProof w:val="0"/>
        <w:lang w:val="en-US" w:eastAsia="en-US" w:bidi="en-US"/>
      </w:rPr>
    </w:lvl>
    <w:lvl w:ilvl="4" w:tplc="148ED1C0">
      <w:numFmt w:val="bullet"/>
      <w:lvlText w:val="•"/>
      <w:lvlJc w:val="left"/>
      <w:pPr>
        <w:ind w:left="3555" w:hanging="228"/>
      </w:pPr>
      <w:rPr>
        <w:noProof w:val="0"/>
        <w:lang w:val="en-US" w:eastAsia="en-US" w:bidi="en-US"/>
      </w:rPr>
    </w:lvl>
    <w:lvl w:ilvl="5" w:tplc="6F86026E">
      <w:numFmt w:val="bullet"/>
      <w:lvlText w:val="•"/>
      <w:lvlJc w:val="left"/>
      <w:pPr>
        <w:ind w:left="4513" w:hanging="228"/>
      </w:pPr>
      <w:rPr>
        <w:noProof w:val="0"/>
        <w:lang w:val="en-US" w:eastAsia="en-US" w:bidi="en-US"/>
      </w:rPr>
    </w:lvl>
    <w:lvl w:ilvl="6" w:tplc="76EA4B2A">
      <w:numFmt w:val="bullet"/>
      <w:lvlText w:val="•"/>
      <w:lvlJc w:val="left"/>
      <w:pPr>
        <w:ind w:left="5472" w:hanging="228"/>
      </w:pPr>
      <w:rPr>
        <w:noProof w:val="0"/>
        <w:lang w:val="en-US" w:eastAsia="en-US" w:bidi="en-US"/>
      </w:rPr>
    </w:lvl>
    <w:lvl w:ilvl="7" w:tplc="EE549CC8">
      <w:numFmt w:val="bullet"/>
      <w:lvlText w:val="•"/>
      <w:lvlJc w:val="left"/>
      <w:pPr>
        <w:ind w:left="6430" w:hanging="228"/>
      </w:pPr>
      <w:rPr>
        <w:noProof w:val="0"/>
        <w:lang w:val="en-US" w:eastAsia="en-US" w:bidi="en-US"/>
      </w:rPr>
    </w:lvl>
    <w:lvl w:ilvl="8" w:tplc="10B2E786">
      <w:numFmt w:val="bullet"/>
      <w:lvlText w:val="•"/>
      <w:lvlJc w:val="left"/>
      <w:pPr>
        <w:ind w:left="7389" w:hanging="228"/>
      </w:pPr>
      <w:rPr>
        <w:noProof w:val="0"/>
        <w:lang w:val="en-US" w:eastAsia="en-US" w:bidi="en-US"/>
      </w:rPr>
    </w:lvl>
  </w:abstractNum>
  <w:abstractNum w:abstractNumId="8" w15:restartNumberingAfterBreak="0">
    <w:nsid w:val="5F616076"/>
    <w:multiLevelType w:val="hybridMultilevel"/>
    <w:tmpl w:val="00000000"/>
    <w:lvl w:ilvl="0" w:tplc="43080766">
      <w:numFmt w:val="bullet"/>
      <w:lvlText w:val="*"/>
      <w:lvlJc w:val="left"/>
      <w:pPr>
        <w:ind w:left="720" w:hanging="360"/>
      </w:pPr>
    </w:lvl>
    <w:lvl w:ilvl="1" w:tplc="2B166C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D245F26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C698425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433EEC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6C6611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BAFC05C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C846D7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5AC128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5C864CD"/>
    <w:multiLevelType w:val="hybridMultilevel"/>
    <w:tmpl w:val="00000000"/>
    <w:lvl w:ilvl="0" w:tplc="91A6EF4E">
      <w:start w:val="1"/>
      <w:numFmt w:val="decimal"/>
      <w:lvlText w:val="%1)"/>
      <w:lvlJc w:val="left"/>
      <w:pPr>
        <w:ind w:left="457" w:hanging="240"/>
      </w:pPr>
      <w:rPr>
        <w:noProof w:val="0"/>
        <w:sz w:val="22"/>
        <w:lang w:val="en-US" w:eastAsia="en-US" w:bidi="en-US"/>
      </w:rPr>
    </w:lvl>
    <w:lvl w:ilvl="1" w:tplc="1E005DEA">
      <w:start w:val="1"/>
      <w:numFmt w:val="lowerLetter"/>
      <w:lvlText w:val="%2)"/>
      <w:lvlJc w:val="left"/>
      <w:pPr>
        <w:ind w:left="685" w:hanging="228"/>
      </w:pPr>
      <w:rPr>
        <w:noProof w:val="0"/>
        <w:sz w:val="22"/>
        <w:lang w:val="en-US" w:eastAsia="en-US" w:bidi="en-US"/>
      </w:rPr>
    </w:lvl>
    <w:lvl w:ilvl="2" w:tplc="661847C2">
      <w:numFmt w:val="bullet"/>
      <w:lvlText w:val="•"/>
      <w:lvlJc w:val="left"/>
      <w:pPr>
        <w:ind w:left="1638" w:hanging="228"/>
      </w:pPr>
      <w:rPr>
        <w:noProof w:val="0"/>
        <w:lang w:val="en-US" w:eastAsia="en-US" w:bidi="en-US"/>
      </w:rPr>
    </w:lvl>
    <w:lvl w:ilvl="3" w:tplc="626C3260">
      <w:numFmt w:val="bullet"/>
      <w:lvlText w:val="•"/>
      <w:lvlJc w:val="left"/>
      <w:pPr>
        <w:ind w:left="2596" w:hanging="228"/>
      </w:pPr>
      <w:rPr>
        <w:noProof w:val="0"/>
        <w:lang w:val="en-US" w:eastAsia="en-US" w:bidi="en-US"/>
      </w:rPr>
    </w:lvl>
    <w:lvl w:ilvl="4" w:tplc="F09C4608">
      <w:numFmt w:val="bullet"/>
      <w:lvlText w:val="•"/>
      <w:lvlJc w:val="left"/>
      <w:pPr>
        <w:ind w:left="3555" w:hanging="228"/>
      </w:pPr>
      <w:rPr>
        <w:noProof w:val="0"/>
        <w:lang w:val="en-US" w:eastAsia="en-US" w:bidi="en-US"/>
      </w:rPr>
    </w:lvl>
    <w:lvl w:ilvl="5" w:tplc="172E83C2">
      <w:numFmt w:val="bullet"/>
      <w:lvlText w:val="•"/>
      <w:lvlJc w:val="left"/>
      <w:pPr>
        <w:ind w:left="4513" w:hanging="228"/>
      </w:pPr>
      <w:rPr>
        <w:noProof w:val="0"/>
        <w:lang w:val="en-US" w:eastAsia="en-US" w:bidi="en-US"/>
      </w:rPr>
    </w:lvl>
    <w:lvl w:ilvl="6" w:tplc="3D7298EC">
      <w:numFmt w:val="bullet"/>
      <w:lvlText w:val="•"/>
      <w:lvlJc w:val="left"/>
      <w:pPr>
        <w:ind w:left="5472" w:hanging="228"/>
      </w:pPr>
      <w:rPr>
        <w:noProof w:val="0"/>
        <w:lang w:val="en-US" w:eastAsia="en-US" w:bidi="en-US"/>
      </w:rPr>
    </w:lvl>
    <w:lvl w:ilvl="7" w:tplc="157EDAD6">
      <w:numFmt w:val="bullet"/>
      <w:lvlText w:val="•"/>
      <w:lvlJc w:val="left"/>
      <w:pPr>
        <w:ind w:left="6430" w:hanging="228"/>
      </w:pPr>
      <w:rPr>
        <w:noProof w:val="0"/>
        <w:lang w:val="en-US" w:eastAsia="en-US" w:bidi="en-US"/>
      </w:rPr>
    </w:lvl>
    <w:lvl w:ilvl="8" w:tplc="C0089CA2">
      <w:numFmt w:val="bullet"/>
      <w:lvlText w:val="•"/>
      <w:lvlJc w:val="left"/>
      <w:pPr>
        <w:ind w:left="7389" w:hanging="228"/>
      </w:pPr>
      <w:rPr>
        <w:noProof w:val="0"/>
        <w:lang w:val="en-US" w:eastAsia="en-US" w:bidi="en-US"/>
      </w:rPr>
    </w:lvl>
  </w:abstractNum>
  <w:abstractNum w:abstractNumId="10" w15:restartNumberingAfterBreak="0">
    <w:nsid w:val="6E7A0F07"/>
    <w:multiLevelType w:val="hybridMultilevel"/>
    <w:tmpl w:val="611C0D1A"/>
    <w:lvl w:ilvl="0" w:tplc="209E98C8">
      <w:numFmt w:val="bullet"/>
      <w:lvlText w:val="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D39A683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B8E8A9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436156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794F81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13ACFD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96A63A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32A51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E769A4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55C2B70"/>
    <w:multiLevelType w:val="hybridMultilevel"/>
    <w:tmpl w:val="00000000"/>
    <w:lvl w:ilvl="0" w:tplc="BBECD738">
      <w:start w:val="1"/>
      <w:numFmt w:val="decimal"/>
      <w:lvlText w:val="%1)"/>
      <w:lvlJc w:val="left"/>
      <w:pPr>
        <w:ind w:left="469" w:hanging="240"/>
      </w:pPr>
      <w:rPr>
        <w:noProof w:val="0"/>
        <w:sz w:val="22"/>
        <w:lang w:val="en-US" w:eastAsia="en-US" w:bidi="en-US"/>
      </w:rPr>
    </w:lvl>
    <w:lvl w:ilvl="1" w:tplc="FE7220FE">
      <w:numFmt w:val="bullet"/>
      <w:lvlText w:val="•"/>
      <w:lvlJc w:val="left"/>
      <w:pPr>
        <w:ind w:left="1344" w:hanging="240"/>
      </w:pPr>
      <w:rPr>
        <w:noProof w:val="0"/>
        <w:lang w:val="en-US" w:eastAsia="en-US" w:bidi="en-US"/>
      </w:rPr>
    </w:lvl>
    <w:lvl w:ilvl="2" w:tplc="F496BF2E">
      <w:numFmt w:val="bullet"/>
      <w:lvlText w:val="•"/>
      <w:lvlJc w:val="left"/>
      <w:pPr>
        <w:ind w:left="2229" w:hanging="240"/>
      </w:pPr>
      <w:rPr>
        <w:noProof w:val="0"/>
        <w:lang w:val="en-US" w:eastAsia="en-US" w:bidi="en-US"/>
      </w:rPr>
    </w:lvl>
    <w:lvl w:ilvl="3" w:tplc="D4788516">
      <w:numFmt w:val="bullet"/>
      <w:lvlText w:val="•"/>
      <w:lvlJc w:val="left"/>
      <w:pPr>
        <w:ind w:left="3113" w:hanging="240"/>
      </w:pPr>
      <w:rPr>
        <w:noProof w:val="0"/>
        <w:lang w:val="en-US" w:eastAsia="en-US" w:bidi="en-US"/>
      </w:rPr>
    </w:lvl>
    <w:lvl w:ilvl="4" w:tplc="26783CE6">
      <w:numFmt w:val="bullet"/>
      <w:lvlText w:val="•"/>
      <w:lvlJc w:val="left"/>
      <w:pPr>
        <w:ind w:left="3998" w:hanging="240"/>
      </w:pPr>
      <w:rPr>
        <w:noProof w:val="0"/>
        <w:lang w:val="en-US" w:eastAsia="en-US" w:bidi="en-US"/>
      </w:rPr>
    </w:lvl>
    <w:lvl w:ilvl="5" w:tplc="D2F23988">
      <w:numFmt w:val="bullet"/>
      <w:lvlText w:val="•"/>
      <w:lvlJc w:val="left"/>
      <w:pPr>
        <w:ind w:left="4883" w:hanging="240"/>
      </w:pPr>
      <w:rPr>
        <w:noProof w:val="0"/>
        <w:lang w:val="en-US" w:eastAsia="en-US" w:bidi="en-US"/>
      </w:rPr>
    </w:lvl>
    <w:lvl w:ilvl="6" w:tplc="9E7EEECA">
      <w:numFmt w:val="bullet"/>
      <w:lvlText w:val="•"/>
      <w:lvlJc w:val="left"/>
      <w:pPr>
        <w:ind w:left="5767" w:hanging="240"/>
      </w:pPr>
      <w:rPr>
        <w:noProof w:val="0"/>
        <w:lang w:val="en-US" w:eastAsia="en-US" w:bidi="en-US"/>
      </w:rPr>
    </w:lvl>
    <w:lvl w:ilvl="7" w:tplc="760AC918">
      <w:numFmt w:val="bullet"/>
      <w:lvlText w:val="•"/>
      <w:lvlJc w:val="left"/>
      <w:pPr>
        <w:ind w:left="6652" w:hanging="240"/>
      </w:pPr>
      <w:rPr>
        <w:noProof w:val="0"/>
        <w:lang w:val="en-US" w:eastAsia="en-US" w:bidi="en-US"/>
      </w:rPr>
    </w:lvl>
    <w:lvl w:ilvl="8" w:tplc="43129120">
      <w:numFmt w:val="bullet"/>
      <w:lvlText w:val="•"/>
      <w:lvlJc w:val="left"/>
      <w:pPr>
        <w:ind w:left="7537" w:hanging="240"/>
      </w:pPr>
      <w:rPr>
        <w:noProof w:val="0"/>
        <w:lang w:val="en-US" w:eastAsia="en-US" w:bidi="en-US"/>
      </w:rPr>
    </w:lvl>
  </w:abstractNum>
  <w:abstractNum w:abstractNumId="12" w15:restartNumberingAfterBreak="0">
    <w:nsid w:val="765F7CBB"/>
    <w:multiLevelType w:val="hybridMultilevel"/>
    <w:tmpl w:val="00000000"/>
    <w:lvl w:ilvl="0" w:tplc="D59682D2">
      <w:start w:val="1"/>
      <w:numFmt w:val="decimal"/>
      <w:lvlText w:val="%1."/>
      <w:lvlJc w:val="left"/>
      <w:pPr>
        <w:ind w:left="116" w:hanging="221"/>
      </w:pPr>
      <w:rPr>
        <w:noProof w:val="0"/>
        <w:sz w:val="22"/>
        <w:lang w:val="en-US" w:eastAsia="en-US" w:bidi="en-US"/>
      </w:rPr>
    </w:lvl>
    <w:lvl w:ilvl="1" w:tplc="3626CA10">
      <w:numFmt w:val="bullet"/>
      <w:lvlText w:val="•"/>
      <w:lvlJc w:val="left"/>
      <w:pPr>
        <w:ind w:left="1038" w:hanging="221"/>
      </w:pPr>
      <w:rPr>
        <w:noProof w:val="0"/>
        <w:lang w:val="en-US" w:eastAsia="en-US" w:bidi="en-US"/>
      </w:rPr>
    </w:lvl>
    <w:lvl w:ilvl="2" w:tplc="5DACEBFC">
      <w:numFmt w:val="bullet"/>
      <w:lvlText w:val="•"/>
      <w:lvlJc w:val="left"/>
      <w:pPr>
        <w:ind w:left="1957" w:hanging="221"/>
      </w:pPr>
      <w:rPr>
        <w:noProof w:val="0"/>
        <w:lang w:val="en-US" w:eastAsia="en-US" w:bidi="en-US"/>
      </w:rPr>
    </w:lvl>
    <w:lvl w:ilvl="3" w:tplc="A36605E2">
      <w:numFmt w:val="bullet"/>
      <w:lvlText w:val="•"/>
      <w:lvlJc w:val="left"/>
      <w:pPr>
        <w:ind w:left="2875" w:hanging="221"/>
      </w:pPr>
      <w:rPr>
        <w:noProof w:val="0"/>
        <w:lang w:val="en-US" w:eastAsia="en-US" w:bidi="en-US"/>
      </w:rPr>
    </w:lvl>
    <w:lvl w:ilvl="4" w:tplc="31A4EBEA">
      <w:numFmt w:val="bullet"/>
      <w:lvlText w:val="•"/>
      <w:lvlJc w:val="left"/>
      <w:pPr>
        <w:ind w:left="3794" w:hanging="221"/>
      </w:pPr>
      <w:rPr>
        <w:noProof w:val="0"/>
        <w:lang w:val="en-US" w:eastAsia="en-US" w:bidi="en-US"/>
      </w:rPr>
    </w:lvl>
    <w:lvl w:ilvl="5" w:tplc="00CE5294">
      <w:numFmt w:val="bullet"/>
      <w:lvlText w:val="•"/>
      <w:lvlJc w:val="left"/>
      <w:pPr>
        <w:ind w:left="4713" w:hanging="221"/>
      </w:pPr>
      <w:rPr>
        <w:noProof w:val="0"/>
        <w:lang w:val="en-US" w:eastAsia="en-US" w:bidi="en-US"/>
      </w:rPr>
    </w:lvl>
    <w:lvl w:ilvl="6" w:tplc="85D834A4">
      <w:numFmt w:val="bullet"/>
      <w:lvlText w:val="•"/>
      <w:lvlJc w:val="left"/>
      <w:pPr>
        <w:ind w:left="5631" w:hanging="221"/>
      </w:pPr>
      <w:rPr>
        <w:noProof w:val="0"/>
        <w:lang w:val="en-US" w:eastAsia="en-US" w:bidi="en-US"/>
      </w:rPr>
    </w:lvl>
    <w:lvl w:ilvl="7" w:tplc="DA544FEC">
      <w:numFmt w:val="bullet"/>
      <w:lvlText w:val="•"/>
      <w:lvlJc w:val="left"/>
      <w:pPr>
        <w:ind w:left="6550" w:hanging="221"/>
      </w:pPr>
      <w:rPr>
        <w:noProof w:val="0"/>
        <w:lang w:val="en-US" w:eastAsia="en-US" w:bidi="en-US"/>
      </w:rPr>
    </w:lvl>
    <w:lvl w:ilvl="8" w:tplc="7486C728">
      <w:numFmt w:val="bullet"/>
      <w:lvlText w:val="•"/>
      <w:lvlJc w:val="left"/>
      <w:pPr>
        <w:ind w:left="7469" w:hanging="221"/>
      </w:pPr>
      <w:rPr>
        <w:noProof w:val="0"/>
        <w:lang w:val="en-US" w:eastAsia="en-US" w:bidi="en-US"/>
      </w:rPr>
    </w:lvl>
  </w:abstractNum>
  <w:abstractNum w:abstractNumId="13" w15:restartNumberingAfterBreak="0">
    <w:nsid w:val="77E6043F"/>
    <w:multiLevelType w:val="hybridMultilevel"/>
    <w:tmpl w:val="00000000"/>
    <w:lvl w:ilvl="0" w:tplc="1B38A1F6">
      <w:numFmt w:val="bullet"/>
      <w:lvlText w:val="*"/>
      <w:lvlJc w:val="left"/>
      <w:pPr>
        <w:ind w:left="360" w:hanging="360"/>
      </w:pPr>
    </w:lvl>
    <w:lvl w:ilvl="1" w:tplc="EC480E8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CCC3DE2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7BD644CE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E04C805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4E44D522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1FEAD3A4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BDDC31D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11F2E6F2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79493DD7"/>
    <w:multiLevelType w:val="hybridMultilevel"/>
    <w:tmpl w:val="00000000"/>
    <w:lvl w:ilvl="0" w:tplc="FDC65548">
      <w:start w:val="1"/>
      <w:numFmt w:val="decimal"/>
      <w:lvlText w:val="%1."/>
      <w:lvlJc w:val="left"/>
      <w:pPr>
        <w:ind w:left="116" w:hanging="221"/>
      </w:pPr>
      <w:rPr>
        <w:noProof w:val="0"/>
        <w:sz w:val="22"/>
        <w:lang w:val="en-US" w:eastAsia="en-US" w:bidi="en-US"/>
      </w:rPr>
    </w:lvl>
    <w:lvl w:ilvl="1" w:tplc="1480C52E">
      <w:numFmt w:val="bullet"/>
      <w:lvlText w:val="•"/>
      <w:lvlJc w:val="left"/>
      <w:pPr>
        <w:ind w:left="1038" w:hanging="221"/>
      </w:pPr>
      <w:rPr>
        <w:noProof w:val="0"/>
        <w:lang w:val="en-US" w:eastAsia="en-US" w:bidi="en-US"/>
      </w:rPr>
    </w:lvl>
    <w:lvl w:ilvl="2" w:tplc="05502D1A">
      <w:numFmt w:val="bullet"/>
      <w:lvlText w:val="•"/>
      <w:lvlJc w:val="left"/>
      <w:pPr>
        <w:ind w:left="1957" w:hanging="221"/>
      </w:pPr>
      <w:rPr>
        <w:noProof w:val="0"/>
        <w:lang w:val="en-US" w:eastAsia="en-US" w:bidi="en-US"/>
      </w:rPr>
    </w:lvl>
    <w:lvl w:ilvl="3" w:tplc="96443294">
      <w:numFmt w:val="bullet"/>
      <w:lvlText w:val="•"/>
      <w:lvlJc w:val="left"/>
      <w:pPr>
        <w:ind w:left="2875" w:hanging="221"/>
      </w:pPr>
      <w:rPr>
        <w:noProof w:val="0"/>
        <w:lang w:val="en-US" w:eastAsia="en-US" w:bidi="en-US"/>
      </w:rPr>
    </w:lvl>
    <w:lvl w:ilvl="4" w:tplc="DEFAB32E">
      <w:numFmt w:val="bullet"/>
      <w:lvlText w:val="•"/>
      <w:lvlJc w:val="left"/>
      <w:pPr>
        <w:ind w:left="3794" w:hanging="221"/>
      </w:pPr>
      <w:rPr>
        <w:noProof w:val="0"/>
        <w:lang w:val="en-US" w:eastAsia="en-US" w:bidi="en-US"/>
      </w:rPr>
    </w:lvl>
    <w:lvl w:ilvl="5" w:tplc="97E0132A">
      <w:numFmt w:val="bullet"/>
      <w:lvlText w:val="•"/>
      <w:lvlJc w:val="left"/>
      <w:pPr>
        <w:ind w:left="4713" w:hanging="221"/>
      </w:pPr>
      <w:rPr>
        <w:noProof w:val="0"/>
        <w:lang w:val="en-US" w:eastAsia="en-US" w:bidi="en-US"/>
      </w:rPr>
    </w:lvl>
    <w:lvl w:ilvl="6" w:tplc="A88A3BD6">
      <w:numFmt w:val="bullet"/>
      <w:lvlText w:val="•"/>
      <w:lvlJc w:val="left"/>
      <w:pPr>
        <w:ind w:left="5631" w:hanging="221"/>
      </w:pPr>
      <w:rPr>
        <w:noProof w:val="0"/>
        <w:lang w:val="en-US" w:eastAsia="en-US" w:bidi="en-US"/>
      </w:rPr>
    </w:lvl>
    <w:lvl w:ilvl="7" w:tplc="DEC81B94">
      <w:numFmt w:val="bullet"/>
      <w:lvlText w:val="•"/>
      <w:lvlJc w:val="left"/>
      <w:pPr>
        <w:ind w:left="6550" w:hanging="221"/>
      </w:pPr>
      <w:rPr>
        <w:noProof w:val="0"/>
        <w:lang w:val="en-US" w:eastAsia="en-US" w:bidi="en-US"/>
      </w:rPr>
    </w:lvl>
    <w:lvl w:ilvl="8" w:tplc="44A28C56">
      <w:numFmt w:val="bullet"/>
      <w:lvlText w:val="•"/>
      <w:lvlJc w:val="left"/>
      <w:pPr>
        <w:ind w:left="7469" w:hanging="221"/>
      </w:pPr>
      <w:rPr>
        <w:noProof w:val="0"/>
        <w:lang w:val="en-US" w:eastAsia="en-US" w:bidi="en-US"/>
      </w:rPr>
    </w:lvl>
  </w:abstractNum>
  <w:abstractNum w:abstractNumId="15" w15:restartNumberingAfterBreak="0">
    <w:nsid w:val="7E63726E"/>
    <w:multiLevelType w:val="hybridMultilevel"/>
    <w:tmpl w:val="00000000"/>
    <w:lvl w:ilvl="0" w:tplc="49F0CF38">
      <w:start w:val="1"/>
      <w:numFmt w:val="decimal"/>
      <w:lvlText w:val="%1."/>
      <w:lvlJc w:val="left"/>
      <w:pPr>
        <w:ind w:left="116" w:hanging="221"/>
      </w:pPr>
      <w:rPr>
        <w:noProof w:val="0"/>
        <w:sz w:val="22"/>
        <w:lang w:val="en-US" w:eastAsia="en-US" w:bidi="en-US"/>
      </w:rPr>
    </w:lvl>
    <w:lvl w:ilvl="1" w:tplc="1EEEDD20">
      <w:numFmt w:val="bullet"/>
      <w:lvlText w:val="•"/>
      <w:lvlJc w:val="left"/>
      <w:pPr>
        <w:ind w:left="1038" w:hanging="221"/>
      </w:pPr>
      <w:rPr>
        <w:noProof w:val="0"/>
        <w:lang w:val="en-US" w:eastAsia="en-US" w:bidi="en-US"/>
      </w:rPr>
    </w:lvl>
    <w:lvl w:ilvl="2" w:tplc="9574FCEC">
      <w:numFmt w:val="bullet"/>
      <w:lvlText w:val="•"/>
      <w:lvlJc w:val="left"/>
      <w:pPr>
        <w:ind w:left="1957" w:hanging="221"/>
      </w:pPr>
      <w:rPr>
        <w:noProof w:val="0"/>
        <w:lang w:val="en-US" w:eastAsia="en-US" w:bidi="en-US"/>
      </w:rPr>
    </w:lvl>
    <w:lvl w:ilvl="3" w:tplc="A1E65BB8">
      <w:numFmt w:val="bullet"/>
      <w:lvlText w:val="•"/>
      <w:lvlJc w:val="left"/>
      <w:pPr>
        <w:ind w:left="2875" w:hanging="221"/>
      </w:pPr>
      <w:rPr>
        <w:noProof w:val="0"/>
        <w:lang w:val="en-US" w:eastAsia="en-US" w:bidi="en-US"/>
      </w:rPr>
    </w:lvl>
    <w:lvl w:ilvl="4" w:tplc="25BE4F16">
      <w:numFmt w:val="bullet"/>
      <w:lvlText w:val="•"/>
      <w:lvlJc w:val="left"/>
      <w:pPr>
        <w:ind w:left="3794" w:hanging="221"/>
      </w:pPr>
      <w:rPr>
        <w:noProof w:val="0"/>
        <w:lang w:val="en-US" w:eastAsia="en-US" w:bidi="en-US"/>
      </w:rPr>
    </w:lvl>
    <w:lvl w:ilvl="5" w:tplc="6C5461CA">
      <w:numFmt w:val="bullet"/>
      <w:lvlText w:val="•"/>
      <w:lvlJc w:val="left"/>
      <w:pPr>
        <w:ind w:left="4713" w:hanging="221"/>
      </w:pPr>
      <w:rPr>
        <w:noProof w:val="0"/>
        <w:lang w:val="en-US" w:eastAsia="en-US" w:bidi="en-US"/>
      </w:rPr>
    </w:lvl>
    <w:lvl w:ilvl="6" w:tplc="1428A210">
      <w:numFmt w:val="bullet"/>
      <w:lvlText w:val="•"/>
      <w:lvlJc w:val="left"/>
      <w:pPr>
        <w:ind w:left="5631" w:hanging="221"/>
      </w:pPr>
      <w:rPr>
        <w:noProof w:val="0"/>
        <w:lang w:val="en-US" w:eastAsia="en-US" w:bidi="en-US"/>
      </w:rPr>
    </w:lvl>
    <w:lvl w:ilvl="7" w:tplc="C0D8B278">
      <w:numFmt w:val="bullet"/>
      <w:lvlText w:val="•"/>
      <w:lvlJc w:val="left"/>
      <w:pPr>
        <w:ind w:left="6550" w:hanging="221"/>
      </w:pPr>
      <w:rPr>
        <w:noProof w:val="0"/>
        <w:lang w:val="en-US" w:eastAsia="en-US" w:bidi="en-US"/>
      </w:rPr>
    </w:lvl>
    <w:lvl w:ilvl="8" w:tplc="439ACA4A">
      <w:numFmt w:val="bullet"/>
      <w:lvlText w:val="•"/>
      <w:lvlJc w:val="left"/>
      <w:pPr>
        <w:ind w:left="7469" w:hanging="221"/>
      </w:pPr>
      <w:rPr>
        <w:noProof w:val="0"/>
        <w:lang w:val="en-US" w:eastAsia="en-US" w:bidi="en-US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9"/>
  </w:num>
  <w:num w:numId="5">
    <w:abstractNumId w:val="12"/>
  </w:num>
  <w:num w:numId="6">
    <w:abstractNumId w:val="11"/>
  </w:num>
  <w:num w:numId="7">
    <w:abstractNumId w:val="15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4D7F"/>
    <w:rsid w:val="00110E95"/>
    <w:rsid w:val="001F5747"/>
    <w:rsid w:val="001F7474"/>
    <w:rsid w:val="00230C86"/>
    <w:rsid w:val="002E60F5"/>
    <w:rsid w:val="005649A5"/>
    <w:rsid w:val="007D2ABE"/>
    <w:rsid w:val="0093243D"/>
    <w:rsid w:val="00A77B3E"/>
    <w:rsid w:val="00AE3610"/>
    <w:rsid w:val="00CA2A55"/>
    <w:rsid w:val="00D60197"/>
    <w:rsid w:val="00EA0BDD"/>
    <w:rsid w:val="00E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41D5C"/>
  <w15:docId w15:val="{95309FA5-8532-413B-AFB2-AD467D07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spacing w:before="121"/>
      <w:ind w:left="457" w:hanging="228"/>
    </w:pPr>
    <w:rPr>
      <w:szCs w:val="20"/>
      <w:lang w:val="en-US" w:eastAsia="en-US" w:bidi="en-US"/>
    </w:rPr>
  </w:style>
  <w:style w:type="paragraph" w:styleId="Akapitzlist">
    <w:name w:val="List Paragraph"/>
    <w:basedOn w:val="Normalny"/>
    <w:pPr>
      <w:widowControl w:val="0"/>
      <w:spacing w:before="121"/>
      <w:ind w:left="116" w:hanging="228"/>
    </w:pPr>
    <w:rPr>
      <w:szCs w:val="20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AE3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3610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E3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361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878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szczegółowych warunków dofinansowania kosztów inwestycji z^zakresu ochrony środowiska i^gospodarki wodnej, związanych z^ograniczeniem niskiej emisji poprzez wymianę sytemu ogrzewania opartego na paliwie stałym i^ zastąpienie go ogrzewaniem proekologicznym, tj. gazowym, elektrycznym, pompą ciepła lub podłączeniem do miejskiej sieci ciepłowniczej na terenie Gminy Miasto Elbląg w^roku 2023</dc:subject>
  <dc:creator>kajor</dc:creator>
  <cp:lastModifiedBy>Alicja Ciereszko</cp:lastModifiedBy>
  <cp:revision>7</cp:revision>
  <dcterms:created xsi:type="dcterms:W3CDTF">2023-01-25T12:10:00Z</dcterms:created>
  <dcterms:modified xsi:type="dcterms:W3CDTF">2023-02-01T12:24:00Z</dcterms:modified>
  <cp:category>Akt prawny</cp:category>
</cp:coreProperties>
</file>