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73FA" w14:textId="0DA1ACA3" w:rsidR="00E32600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B654A5">
        <w:rPr>
          <w:rFonts w:ascii="Times New Roman" w:eastAsia="Calibri" w:hAnsi="Times New Roman" w:cs="Times New Roman"/>
        </w:rPr>
        <w:t>.</w:t>
      </w:r>
      <w:r w:rsidR="00E64C5D">
        <w:rPr>
          <w:rFonts w:ascii="Times New Roman" w:eastAsia="Calibri" w:hAnsi="Times New Roman" w:cs="Times New Roman"/>
        </w:rPr>
        <w:t>72</w:t>
      </w:r>
      <w:r w:rsidR="00B654A5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851C16">
        <w:rPr>
          <w:rFonts w:ascii="Times New Roman" w:eastAsia="Calibri" w:hAnsi="Times New Roman" w:cs="Times New Roman"/>
        </w:rPr>
        <w:t>EC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284564AD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 stanowisko urzędnicze</w:t>
      </w:r>
    </w:p>
    <w:p w14:paraId="0AE0442C" w14:textId="469848B3" w:rsidR="00851C16" w:rsidRDefault="00851C16" w:rsidP="008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142037786"/>
      <w:bookmarkStart w:id="1" w:name="_Hlk71109427"/>
      <w:bookmarkStart w:id="2" w:name="_Hlk141861247"/>
      <w:bookmarkStart w:id="3" w:name="_Hlk180055090"/>
      <w:r w:rsidRPr="00851C16">
        <w:rPr>
          <w:rFonts w:ascii="Times New Roman" w:eastAsia="Times New Roman" w:hAnsi="Times New Roman" w:cs="Times New Roman"/>
          <w:b/>
          <w:lang w:eastAsia="pl-PL"/>
        </w:rPr>
        <w:t xml:space="preserve">Specjalista / Podinspektor ds. </w:t>
      </w:r>
      <w:bookmarkStart w:id="4" w:name="_Hlk182466182"/>
      <w:bookmarkStart w:id="5" w:name="_Hlk182465251"/>
      <w:r w:rsidR="00E64C5D">
        <w:rPr>
          <w:rFonts w:ascii="Times New Roman" w:eastAsia="Times New Roman" w:hAnsi="Times New Roman" w:cs="Times New Roman"/>
          <w:b/>
          <w:lang w:eastAsia="pl-PL"/>
        </w:rPr>
        <w:t>organizacyjnych i rybactwa</w:t>
      </w:r>
      <w:r w:rsidRPr="00851C1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B3C1355" w14:textId="5C0508EE" w:rsidR="00A37B60" w:rsidRPr="00A37B60" w:rsidRDefault="00EF3C54" w:rsidP="0085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6" w:name="_Hlk142564116"/>
      <w:bookmarkEnd w:id="0"/>
      <w:r w:rsidR="00851C16" w:rsidRPr="00851C16">
        <w:rPr>
          <w:rFonts w:ascii="Times New Roman" w:eastAsia="Calibri" w:hAnsi="Times New Roman" w:cs="Times New Roman"/>
          <w:b/>
        </w:rPr>
        <w:t>Departamen</w:t>
      </w:r>
      <w:r w:rsidR="00851C16">
        <w:rPr>
          <w:rFonts w:ascii="Times New Roman" w:eastAsia="Calibri" w:hAnsi="Times New Roman" w:cs="Times New Roman"/>
          <w:b/>
        </w:rPr>
        <w:t>cie</w:t>
      </w:r>
      <w:r w:rsidR="00851C16" w:rsidRPr="00851C16">
        <w:rPr>
          <w:rFonts w:ascii="Times New Roman" w:eastAsia="Calibri" w:hAnsi="Times New Roman" w:cs="Times New Roman"/>
          <w:b/>
        </w:rPr>
        <w:t xml:space="preserve"> </w:t>
      </w:r>
      <w:bookmarkEnd w:id="6"/>
      <w:r w:rsidR="00E64C5D">
        <w:rPr>
          <w:rFonts w:ascii="Times New Roman" w:eastAsia="Calibri" w:hAnsi="Times New Roman" w:cs="Times New Roman"/>
          <w:b/>
        </w:rPr>
        <w:t>Kształtowania Środowiska</w:t>
      </w:r>
      <w:bookmarkEnd w:id="4"/>
    </w:p>
    <w:bookmarkEnd w:id="1"/>
    <w:bookmarkEnd w:id="2"/>
    <w:bookmarkEnd w:id="5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r w:rsidR="00EF3C54">
        <w:rPr>
          <w:rFonts w:ascii="Times New Roman" w:eastAsia="Calibri" w:hAnsi="Times New Roman" w:cs="Times New Roman"/>
          <w:b/>
        </w:rPr>
        <w:t xml:space="preserve">. </w:t>
      </w:r>
    </w:p>
    <w:bookmarkEnd w:id="3"/>
    <w:p w14:paraId="7F13E683" w14:textId="0E2C4323" w:rsidR="00A37B60" w:rsidRDefault="00A37B60" w:rsidP="00B470C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6F8DA510" w14:textId="77777777" w:rsidR="00E32600" w:rsidRDefault="00E32600" w:rsidP="00B470C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160A43F" w14:textId="77777777" w:rsidR="00E32600" w:rsidRPr="00A37B60" w:rsidRDefault="00E32600" w:rsidP="00B470C9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540A3FC3" w:rsidR="00A37B60" w:rsidRPr="00A37B60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CA38D3">
        <w:rPr>
          <w:rFonts w:ascii="Times New Roman" w:eastAsia="Calibri" w:hAnsi="Times New Roman" w:cs="Times New Roman"/>
        </w:rPr>
        <w:t>ul. Łączności 1.</w:t>
      </w:r>
    </w:p>
    <w:p w14:paraId="47DD511A" w14:textId="13E0912C" w:rsidR="00A37B60" w:rsidRPr="008B0BFA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</w:t>
      </w:r>
      <w:r w:rsidR="00057610">
        <w:rPr>
          <w:rFonts w:ascii="Times New Roman" w:eastAsia="Calibri" w:hAnsi="Times New Roman" w:cs="Times New Roman"/>
        </w:rPr>
        <w:t>grudzień</w:t>
      </w:r>
      <w:r w:rsidR="00B74759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</w:p>
    <w:p w14:paraId="5BCECF4B" w14:textId="371212E7" w:rsidR="008B0BFA" w:rsidRPr="002E60CA" w:rsidRDefault="00A37B60" w:rsidP="002E60CA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</w:t>
      </w:r>
      <w:r w:rsidR="00057610">
        <w:rPr>
          <w:rFonts w:ascii="Times New Roman" w:hAnsi="Times New Roman" w:cs="Times New Roman"/>
        </w:rPr>
        <w:t xml:space="preserve">. </w:t>
      </w:r>
      <w:r w:rsidR="008B0BFA">
        <w:rPr>
          <w:rFonts w:ascii="Times New Roman" w:hAnsi="Times New Roman" w:cs="Times New Roman"/>
        </w:rPr>
        <w:t xml:space="preserve"> </w:t>
      </w:r>
    </w:p>
    <w:p w14:paraId="41C3FFA0" w14:textId="77777777" w:rsidR="00FC7A0A" w:rsidRPr="00486EA9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327FCF" w14:textId="43402DD9" w:rsidR="00FC7A0A" w:rsidRPr="00FC7A0A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057610">
        <w:rPr>
          <w:rFonts w:ascii="Times New Roman" w:eastAsia="Calibri" w:hAnsi="Times New Roman" w:cs="Times New Roman"/>
        </w:rPr>
        <w:t xml:space="preserve">październiku </w:t>
      </w:r>
      <w:r w:rsidRPr="00FC7A0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FC7A0A">
        <w:rPr>
          <w:rFonts w:ascii="Times New Roman" w:eastAsia="Calibri" w:hAnsi="Times New Roman" w:cs="Times New Roman"/>
        </w:rPr>
        <w:t xml:space="preserve"> r. w rozumieniu przepisów ustawy o rehabilitacji zawodowej i społecznej oraz zatrudnianiu osób niepełnosprawnych przekroczył  6%.</w:t>
      </w:r>
    </w:p>
    <w:p w14:paraId="3B03B10A" w14:textId="77777777" w:rsidR="00A271F1" w:rsidRPr="00486EA9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0B6CC4E5" w:rsidR="00FC7A0A" w:rsidRPr="008E1DA7" w:rsidRDefault="00FC7A0A" w:rsidP="009057D7">
      <w:pPr>
        <w:pStyle w:val="Akapitzlist"/>
        <w:numPr>
          <w:ilvl w:val="0"/>
          <w:numId w:val="25"/>
        </w:numPr>
        <w:spacing w:after="0"/>
        <w:ind w:left="0" w:hanging="142"/>
        <w:jc w:val="both"/>
        <w:rPr>
          <w:rFonts w:ascii="Times New Roman" w:eastAsia="Calibri" w:hAnsi="Times New Roman" w:cs="Times New Roman"/>
          <w:bCs/>
        </w:rPr>
      </w:pPr>
      <w:r w:rsidRPr="008E1DA7">
        <w:rPr>
          <w:rFonts w:ascii="Times New Roman" w:eastAsia="Calibri" w:hAnsi="Times New Roman" w:cs="Times New Roman"/>
          <w:bCs/>
        </w:rPr>
        <w:t>obywatelstwo polskie</w:t>
      </w:r>
      <w:r w:rsidR="001374F6" w:rsidRPr="008E1DA7">
        <w:rPr>
          <w:rFonts w:ascii="Times New Roman" w:eastAsia="Calibri" w:hAnsi="Times New Roman" w:cs="Times New Roman"/>
          <w:bCs/>
        </w:rPr>
        <w:t xml:space="preserve"> – o stanowisko mogą ubiegać się również osoby nieposiadające obywatelstwa </w:t>
      </w:r>
      <w:r w:rsidR="001374F6" w:rsidRPr="008E1DA7">
        <w:rPr>
          <w:rFonts w:ascii="Times New Roman" w:eastAsia="Calibri" w:hAnsi="Times New Roman" w:cs="Times New Roman"/>
          <w:bCs/>
        </w:rPr>
        <w:br/>
        <w:t>polskiego zgodnie z art. 11 ust. 2 i 3 ustawy z dnia 21 listopada 2008 r. o pracownikach samorządowych;</w:t>
      </w:r>
      <w:r w:rsidRPr="008E1DA7">
        <w:rPr>
          <w:rFonts w:ascii="Times New Roman" w:eastAsia="Calibri" w:hAnsi="Times New Roman" w:cs="Times New Roman"/>
          <w:bCs/>
        </w:rPr>
        <w:t xml:space="preserve"> </w:t>
      </w:r>
    </w:p>
    <w:p w14:paraId="19329BDF" w14:textId="6D81F900" w:rsidR="00851C16" w:rsidRPr="004E337B" w:rsidRDefault="00851C16" w:rsidP="009057D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E337B">
        <w:rPr>
          <w:rFonts w:ascii="Times New Roman" w:hAnsi="Times New Roman" w:cs="Times New Roman"/>
        </w:rPr>
        <w:t xml:space="preserve">- wykształcenie wyższe; </w:t>
      </w:r>
    </w:p>
    <w:p w14:paraId="45927761" w14:textId="0FEC7F8E" w:rsidR="00851C16" w:rsidRDefault="00851C16" w:rsidP="009057D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E337B">
        <w:rPr>
          <w:rFonts w:ascii="Times New Roman" w:hAnsi="Times New Roman" w:cs="Times New Roman"/>
        </w:rPr>
        <w:t xml:space="preserve">- co najmniej </w:t>
      </w:r>
      <w:r w:rsidR="00057610">
        <w:rPr>
          <w:rFonts w:ascii="Times New Roman" w:hAnsi="Times New Roman" w:cs="Times New Roman"/>
        </w:rPr>
        <w:t>1 rok stażu pracy;</w:t>
      </w:r>
    </w:p>
    <w:p w14:paraId="51EEE0D2" w14:textId="14FAE6AB" w:rsidR="0047264B" w:rsidRDefault="00851C16" w:rsidP="0047264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C0F07">
        <w:rPr>
          <w:rFonts w:ascii="Times New Roman" w:hAnsi="Times New Roman" w:cs="Times New Roman"/>
        </w:rPr>
        <w:t>znajomość  ustaw</w:t>
      </w:r>
      <w:r w:rsidRPr="004E203C">
        <w:rPr>
          <w:rFonts w:ascii="Times New Roman" w:hAnsi="Times New Roman" w:cs="Times New Roman"/>
        </w:rPr>
        <w:t xml:space="preserve">: o </w:t>
      </w:r>
      <w:r w:rsidR="00057610" w:rsidRPr="00057610">
        <w:rPr>
          <w:rFonts w:ascii="Times New Roman" w:hAnsi="Times New Roman" w:cs="Times New Roman"/>
        </w:rPr>
        <w:t>rybactwie śródlądowym</w:t>
      </w:r>
      <w:r w:rsidRPr="004E20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9F25F4">
        <w:rPr>
          <w:rFonts w:ascii="Times New Roman" w:hAnsi="Times New Roman" w:cs="Times New Roman"/>
        </w:rPr>
        <w:t xml:space="preserve">o samorządzie gminnym, o samorządzie powiatowym, </w:t>
      </w:r>
      <w:r w:rsidR="00057610">
        <w:rPr>
          <w:rFonts w:ascii="Times New Roman" w:hAnsi="Times New Roman" w:cs="Times New Roman"/>
        </w:rPr>
        <w:br/>
        <w:t xml:space="preserve">  </w:t>
      </w:r>
      <w:r w:rsidRPr="009F25F4">
        <w:rPr>
          <w:rFonts w:ascii="Times New Roman" w:hAnsi="Times New Roman" w:cs="Times New Roman"/>
        </w:rPr>
        <w:t>o</w:t>
      </w:r>
      <w:r w:rsidR="00057610">
        <w:rPr>
          <w:rFonts w:ascii="Times New Roman" w:hAnsi="Times New Roman" w:cs="Times New Roman"/>
        </w:rPr>
        <w:t xml:space="preserve"> </w:t>
      </w:r>
      <w:r w:rsidRPr="009F25F4">
        <w:rPr>
          <w:rFonts w:ascii="Times New Roman" w:hAnsi="Times New Roman" w:cs="Times New Roman"/>
        </w:rPr>
        <w:t>pracownikach samorządowych, Kodeks</w:t>
      </w:r>
      <w:r w:rsidR="00057610">
        <w:rPr>
          <w:rFonts w:ascii="Times New Roman" w:hAnsi="Times New Roman" w:cs="Times New Roman"/>
        </w:rPr>
        <w:t xml:space="preserve"> </w:t>
      </w:r>
      <w:r w:rsidRPr="009F25F4">
        <w:rPr>
          <w:rFonts w:ascii="Times New Roman" w:hAnsi="Times New Roman" w:cs="Times New Roman"/>
        </w:rPr>
        <w:t xml:space="preserve">postępowania administracyjnego; </w:t>
      </w:r>
    </w:p>
    <w:p w14:paraId="54DFF0B9" w14:textId="77777777" w:rsidR="00983903" w:rsidRDefault="0047264B" w:rsidP="0098390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51C16" w:rsidRPr="0047264B">
        <w:rPr>
          <w:rFonts w:ascii="Times New Roman" w:hAnsi="Times New Roman" w:cs="Times New Roman"/>
        </w:rPr>
        <w:t>obsługa komputera - pakiet MS Office</w:t>
      </w:r>
      <w:r w:rsidR="00057610">
        <w:rPr>
          <w:rFonts w:ascii="Times New Roman" w:hAnsi="Times New Roman" w:cs="Times New Roman"/>
        </w:rPr>
        <w:t xml:space="preserve"> oraz innych urządzeń biurowych</w:t>
      </w:r>
      <w:r w:rsidR="00851C16" w:rsidRPr="0047264B">
        <w:rPr>
          <w:rFonts w:ascii="Times New Roman" w:hAnsi="Times New Roman" w:cs="Times New Roman"/>
        </w:rPr>
        <w:t>;</w:t>
      </w:r>
    </w:p>
    <w:p w14:paraId="7452A642" w14:textId="03C4110D" w:rsidR="00043011" w:rsidRDefault="00043011" w:rsidP="0098390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umiejętność redagowania pism;</w:t>
      </w:r>
    </w:p>
    <w:p w14:paraId="02B96962" w14:textId="3BD0D09D" w:rsidR="0047264B" w:rsidRPr="00983903" w:rsidRDefault="00983903" w:rsidP="00983903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57610" w:rsidRPr="00983903">
        <w:rPr>
          <w:rFonts w:ascii="Times New Roman" w:hAnsi="Times New Roman" w:cs="Times New Roman"/>
        </w:rPr>
        <w:t>uprzejmość, komunikatywność, systematyczność</w:t>
      </w:r>
      <w:r w:rsidRPr="00983903">
        <w:rPr>
          <w:rFonts w:ascii="Times New Roman" w:hAnsi="Times New Roman" w:cs="Times New Roman"/>
        </w:rPr>
        <w:t xml:space="preserve">, </w:t>
      </w:r>
      <w:r w:rsidR="00057610" w:rsidRPr="00983903">
        <w:rPr>
          <w:rFonts w:ascii="Times New Roman" w:hAnsi="Times New Roman" w:cs="Times New Roman"/>
        </w:rPr>
        <w:t>skrupulatność</w:t>
      </w:r>
      <w:r w:rsidRPr="00983903">
        <w:rPr>
          <w:rFonts w:ascii="Times New Roman" w:hAnsi="Times New Roman" w:cs="Times New Roman"/>
        </w:rPr>
        <w:t xml:space="preserve">, </w:t>
      </w:r>
      <w:r w:rsidR="00057610" w:rsidRPr="00983903">
        <w:rPr>
          <w:rFonts w:ascii="Times New Roman" w:hAnsi="Times New Roman" w:cs="Times New Roman"/>
        </w:rPr>
        <w:t>dokładność</w:t>
      </w:r>
      <w:r w:rsidRPr="00983903">
        <w:rPr>
          <w:rFonts w:ascii="Times New Roman" w:hAnsi="Times New Roman" w:cs="Times New Roman"/>
        </w:rPr>
        <w:t xml:space="preserve">, </w:t>
      </w:r>
      <w:r w:rsidR="00057610" w:rsidRPr="00983903">
        <w:rPr>
          <w:rFonts w:ascii="Times New Roman" w:hAnsi="Times New Roman" w:cs="Times New Roman"/>
        </w:rPr>
        <w:t>punktualność,</w:t>
      </w:r>
      <w:r w:rsidR="00057610" w:rsidRPr="00983903">
        <w:rPr>
          <w:rFonts w:ascii="Times New Roman" w:hAnsi="Times New Roman" w:cs="Times New Roman"/>
        </w:rPr>
        <w:tab/>
        <w:t>obowiązkowość</w:t>
      </w:r>
      <w:r w:rsidR="0047264B" w:rsidRPr="00983903">
        <w:rPr>
          <w:rFonts w:ascii="Times New Roman" w:hAnsi="Times New Roman" w:cs="Times New Roman"/>
        </w:rPr>
        <w:t>;</w:t>
      </w:r>
    </w:p>
    <w:p w14:paraId="602A7F9B" w14:textId="77777777" w:rsidR="0047264B" w:rsidRDefault="0047264B" w:rsidP="0047264B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578C3" w:rsidRPr="0047264B">
        <w:rPr>
          <w:rFonts w:ascii="Times New Roman" w:eastAsia="Calibri" w:hAnsi="Times New Roman" w:cs="Times New Roman"/>
        </w:rPr>
        <w:t xml:space="preserve">niekaralność za umyślne przestępstwo ścigane </w:t>
      </w:r>
      <w:r w:rsidR="002E60CA" w:rsidRPr="0047264B">
        <w:rPr>
          <w:rFonts w:ascii="Times New Roman" w:eastAsia="Calibri" w:hAnsi="Times New Roman" w:cs="Times New Roman"/>
        </w:rPr>
        <w:t xml:space="preserve"> </w:t>
      </w:r>
      <w:r w:rsidR="006578C3" w:rsidRPr="0047264B">
        <w:rPr>
          <w:rFonts w:ascii="Times New Roman" w:eastAsia="Calibri" w:hAnsi="Times New Roman" w:cs="Times New Roman"/>
        </w:rPr>
        <w:t xml:space="preserve">z oskarżenia publicznego lub za umyślne przestępstwo </w:t>
      </w:r>
      <w:r w:rsidR="008A593E" w:rsidRPr="0047264B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 xml:space="preserve">   </w:t>
      </w:r>
      <w:r w:rsidR="006578C3" w:rsidRPr="0047264B">
        <w:rPr>
          <w:rFonts w:ascii="Times New Roman" w:eastAsia="Calibri" w:hAnsi="Times New Roman" w:cs="Times New Roman"/>
        </w:rPr>
        <w:t>skarbowe</w:t>
      </w:r>
      <w:r w:rsidR="002E60CA" w:rsidRPr="0047264B">
        <w:rPr>
          <w:rFonts w:ascii="Times New Roman" w:eastAsia="Calibri" w:hAnsi="Times New Roman" w:cs="Times New Roman"/>
        </w:rPr>
        <w:t>;</w:t>
      </w:r>
    </w:p>
    <w:p w14:paraId="4F8A60DC" w14:textId="794B64AA" w:rsidR="006578C3" w:rsidRPr="0047264B" w:rsidRDefault="0047264B" w:rsidP="0047264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="006578C3" w:rsidRPr="0047264B">
        <w:rPr>
          <w:rFonts w:ascii="Times New Roman" w:eastAsia="Calibri" w:hAnsi="Times New Roman" w:cs="Times New Roman"/>
        </w:rPr>
        <w:t>zdolność do czynności prawnych i korzystanie z pełni praw publicznych, nieposzlakowana opinia.</w:t>
      </w:r>
    </w:p>
    <w:p w14:paraId="1A24A121" w14:textId="77777777" w:rsidR="00A271F1" w:rsidRDefault="00A271F1" w:rsidP="00DE6F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594863" w14:textId="653AED15" w:rsidR="001F3EB7" w:rsidRDefault="00A37B60" w:rsidP="0077749C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1F3EB7">
        <w:rPr>
          <w:rFonts w:ascii="Times New Roman" w:eastAsia="Calibri" w:hAnsi="Times New Roman" w:cs="Times New Roman"/>
          <w:b/>
          <w:bCs/>
        </w:rPr>
        <w:t>Wymagania dodatkowe:</w:t>
      </w:r>
    </w:p>
    <w:p w14:paraId="6F10FF1A" w14:textId="0C93CA08" w:rsidR="00983903" w:rsidRPr="00983903" w:rsidRDefault="0047264B" w:rsidP="00983903">
      <w:pPr>
        <w:spacing w:after="0"/>
        <w:jc w:val="both"/>
        <w:rPr>
          <w:rFonts w:ascii="Times New Roman" w:eastAsia="Calibri" w:hAnsi="Times New Roman" w:cs="Times New Roman"/>
        </w:rPr>
      </w:pPr>
      <w:r w:rsidRPr="0047264B">
        <w:rPr>
          <w:rFonts w:ascii="Times New Roman" w:eastAsia="Calibri" w:hAnsi="Times New Roman" w:cs="Times New Roman"/>
        </w:rPr>
        <w:t xml:space="preserve">-  </w:t>
      </w:r>
      <w:r w:rsidR="00983903" w:rsidRPr="00983903">
        <w:rPr>
          <w:rFonts w:ascii="Times New Roman" w:eastAsia="Calibri" w:hAnsi="Times New Roman" w:cs="Times New Roman"/>
        </w:rPr>
        <w:t xml:space="preserve">wykształcenie wyższe </w:t>
      </w:r>
      <w:r w:rsidR="00F02545">
        <w:rPr>
          <w:rFonts w:ascii="Times New Roman" w:eastAsia="Calibri" w:hAnsi="Times New Roman" w:cs="Times New Roman"/>
        </w:rPr>
        <w:t>w zakresie</w:t>
      </w:r>
      <w:r w:rsidR="00983903" w:rsidRPr="00983903">
        <w:rPr>
          <w:rFonts w:ascii="Times New Roman" w:eastAsia="Calibri" w:hAnsi="Times New Roman" w:cs="Times New Roman"/>
        </w:rPr>
        <w:t xml:space="preserve"> ochrony środowiska</w:t>
      </w:r>
      <w:r w:rsidR="00983903">
        <w:rPr>
          <w:rFonts w:ascii="Times New Roman" w:eastAsia="Calibri" w:hAnsi="Times New Roman" w:cs="Times New Roman"/>
        </w:rPr>
        <w:t>;</w:t>
      </w:r>
      <w:r w:rsidR="00983903" w:rsidRPr="00983903">
        <w:rPr>
          <w:rFonts w:ascii="Times New Roman" w:eastAsia="Calibri" w:hAnsi="Times New Roman" w:cs="Times New Roman"/>
        </w:rPr>
        <w:t xml:space="preserve"> </w:t>
      </w:r>
    </w:p>
    <w:p w14:paraId="2DD43CD0" w14:textId="0D0D9AF8" w:rsidR="002E60CA" w:rsidRDefault="00983903" w:rsidP="0098390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</w:t>
      </w:r>
      <w:r w:rsidRPr="00983903">
        <w:rPr>
          <w:rFonts w:ascii="Times New Roman" w:eastAsia="Calibri" w:hAnsi="Times New Roman" w:cs="Times New Roman"/>
        </w:rPr>
        <w:t>doświadczenie w prowadzeniu sekretariatu</w:t>
      </w:r>
      <w:r w:rsidR="0047264B" w:rsidRPr="0047264B">
        <w:rPr>
          <w:rFonts w:ascii="Times New Roman" w:eastAsia="Calibri" w:hAnsi="Times New Roman" w:cs="Times New Roman"/>
        </w:rPr>
        <w:t>.</w:t>
      </w:r>
    </w:p>
    <w:p w14:paraId="48876B0D" w14:textId="77777777" w:rsidR="0047264B" w:rsidRPr="0077749C" w:rsidRDefault="0047264B" w:rsidP="002E60CA">
      <w:pPr>
        <w:spacing w:after="0"/>
        <w:jc w:val="both"/>
        <w:rPr>
          <w:rFonts w:ascii="Times New Roman" w:eastAsia="Calibri" w:hAnsi="Times New Roman" w:cs="Times New Roman"/>
        </w:rPr>
      </w:pPr>
    </w:p>
    <w:p w14:paraId="00080879" w14:textId="6CA816B0" w:rsidR="0077749C" w:rsidRPr="0077749C" w:rsidRDefault="0077749C" w:rsidP="0047264B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77749C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663FC75A" w14:textId="77777777" w:rsidR="00983903" w:rsidRDefault="0047264B" w:rsidP="00983903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983903">
        <w:rPr>
          <w:rFonts w:ascii="Times New Roman" w:eastAsia="Times New Roman" w:hAnsi="Times New Roman" w:cs="Times New Roman"/>
          <w:lang w:eastAsia="pl-PL"/>
        </w:rPr>
        <w:t>p</w:t>
      </w:r>
      <w:r w:rsidR="00983903" w:rsidRPr="00983903">
        <w:rPr>
          <w:rFonts w:ascii="Times New Roman" w:eastAsia="Times New Roman" w:hAnsi="Times New Roman" w:cs="Times New Roman"/>
          <w:lang w:eastAsia="pl-PL"/>
        </w:rPr>
        <w:t xml:space="preserve">rowadzenie wymaganych w Departamencie ewidencji, rejestrów lub ich wtórników, zbiorów w tym </w:t>
      </w:r>
      <w:r w:rsidR="00983903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="00983903" w:rsidRPr="00983903">
        <w:rPr>
          <w:rFonts w:ascii="Times New Roman" w:eastAsia="Times New Roman" w:hAnsi="Times New Roman" w:cs="Times New Roman"/>
          <w:lang w:eastAsia="pl-PL"/>
        </w:rPr>
        <w:t>m. in.:</w:t>
      </w:r>
      <w:r w:rsidR="009839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3903" w:rsidRPr="00983903">
        <w:rPr>
          <w:rFonts w:ascii="Times New Roman" w:eastAsia="Times New Roman" w:hAnsi="Times New Roman" w:cs="Times New Roman"/>
          <w:lang w:eastAsia="pl-PL"/>
        </w:rPr>
        <w:t xml:space="preserve">rejestr pracy w godzinach nadliczbowych, wykaz pracy w godzinach nadliczbowych, ewidencja </w:t>
      </w:r>
      <w:r w:rsidR="009839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3903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="00983903" w:rsidRPr="00983903">
        <w:rPr>
          <w:rFonts w:ascii="Times New Roman" w:eastAsia="Times New Roman" w:hAnsi="Times New Roman" w:cs="Times New Roman"/>
          <w:lang w:eastAsia="pl-PL"/>
        </w:rPr>
        <w:t xml:space="preserve">wyjść w godzinach służbowych, </w:t>
      </w:r>
      <w:r w:rsidR="00983903">
        <w:rPr>
          <w:rFonts w:ascii="Times New Roman" w:eastAsia="Times New Roman" w:hAnsi="Times New Roman" w:cs="Times New Roman"/>
          <w:lang w:eastAsia="pl-PL"/>
        </w:rPr>
        <w:t>ew</w:t>
      </w:r>
      <w:r w:rsidR="00983903" w:rsidRPr="00983903">
        <w:rPr>
          <w:rFonts w:ascii="Times New Roman" w:eastAsia="Times New Roman" w:hAnsi="Times New Roman" w:cs="Times New Roman"/>
          <w:lang w:eastAsia="pl-PL"/>
        </w:rPr>
        <w:t xml:space="preserve">idencja rozliczenia czasu pracy, rejestr wniosków o udostępnienie </w:t>
      </w:r>
      <w:r w:rsidR="00983903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="00983903" w:rsidRPr="00983903">
        <w:rPr>
          <w:rFonts w:ascii="Times New Roman" w:eastAsia="Times New Roman" w:hAnsi="Times New Roman" w:cs="Times New Roman"/>
          <w:lang w:eastAsia="pl-PL"/>
        </w:rPr>
        <w:t>informacji publicznej</w:t>
      </w:r>
      <w:r w:rsidR="00983903">
        <w:rPr>
          <w:rFonts w:ascii="Times New Roman" w:eastAsia="Times New Roman" w:hAnsi="Times New Roman" w:cs="Times New Roman"/>
          <w:lang w:eastAsia="pl-PL"/>
        </w:rPr>
        <w:t>;</w:t>
      </w:r>
      <w:r w:rsidR="00983903" w:rsidRPr="00983903">
        <w:t xml:space="preserve"> </w:t>
      </w:r>
    </w:p>
    <w:p w14:paraId="098C12D0" w14:textId="77777777" w:rsidR="00983903" w:rsidRDefault="00983903" w:rsidP="009839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>- p</w:t>
      </w:r>
      <w:r w:rsidRPr="00983903">
        <w:rPr>
          <w:rFonts w:ascii="Times New Roman" w:eastAsia="Times New Roman" w:hAnsi="Times New Roman" w:cs="Times New Roman"/>
          <w:lang w:eastAsia="pl-PL"/>
        </w:rPr>
        <w:t>rowadzenie spraw związanych z obsługą sekretariatu Departamentu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14:paraId="5CB3B542" w14:textId="7AF22BF0" w:rsidR="00983903" w:rsidRPr="00983903" w:rsidRDefault="00983903" w:rsidP="009839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</w:t>
      </w:r>
      <w:r w:rsidRPr="00983903">
        <w:rPr>
          <w:rFonts w:ascii="Times New Roman" w:eastAsia="Times New Roman" w:hAnsi="Times New Roman" w:cs="Times New Roman"/>
          <w:lang w:eastAsia="pl-PL"/>
        </w:rPr>
        <w:t xml:space="preserve">rzyjmowanie korespondencji wpływającej do Departamentu i przekazywanie jej wg dekretacji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983903">
        <w:rPr>
          <w:rFonts w:ascii="Times New Roman" w:eastAsia="Times New Roman" w:hAnsi="Times New Roman" w:cs="Times New Roman"/>
          <w:lang w:eastAsia="pl-PL"/>
        </w:rPr>
        <w:t xml:space="preserve">Dyrektora poszczególnym pracownikom w wersji papierowej i w EOD oraz monitorowanie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983903">
        <w:rPr>
          <w:rFonts w:ascii="Times New Roman" w:eastAsia="Times New Roman" w:hAnsi="Times New Roman" w:cs="Times New Roman"/>
          <w:lang w:eastAsia="pl-PL"/>
        </w:rPr>
        <w:t>terminowości załatwienia spraw w EOD;</w:t>
      </w:r>
    </w:p>
    <w:p w14:paraId="4F4B17F9" w14:textId="77777777" w:rsidR="00983903" w:rsidRDefault="00983903" w:rsidP="00983903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lastRenderedPageBreak/>
        <w:t>- p</w:t>
      </w:r>
      <w:r w:rsidRPr="00983903">
        <w:rPr>
          <w:rFonts w:ascii="Times New Roman" w:eastAsia="Times New Roman" w:hAnsi="Times New Roman" w:cs="Times New Roman"/>
          <w:lang w:eastAsia="pl-PL"/>
        </w:rPr>
        <w:t xml:space="preserve">rowadzenie, przechowywanie oraz archiwizowanie akt w sprawach objętych zakresem czynności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983903">
        <w:rPr>
          <w:rFonts w:ascii="Times New Roman" w:eastAsia="Times New Roman" w:hAnsi="Times New Roman" w:cs="Times New Roman"/>
          <w:lang w:eastAsia="pl-PL"/>
        </w:rPr>
        <w:t>zgodnie z instrukcją kancelaryjną oraz jednolitym rzeczowym wykazem akt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983903">
        <w:t xml:space="preserve"> </w:t>
      </w:r>
    </w:p>
    <w:p w14:paraId="108C40FF" w14:textId="287621C8" w:rsidR="00486EA9" w:rsidRDefault="00983903" w:rsidP="009839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- </w:t>
      </w:r>
      <w:r w:rsidRPr="00983903">
        <w:rPr>
          <w:rFonts w:ascii="Times New Roman" w:hAnsi="Times New Roman" w:cs="Times New Roman"/>
        </w:rPr>
        <w:t>p</w:t>
      </w:r>
      <w:r w:rsidRPr="00983903">
        <w:rPr>
          <w:rFonts w:ascii="Times New Roman" w:eastAsia="Times New Roman" w:hAnsi="Times New Roman" w:cs="Times New Roman"/>
          <w:lang w:eastAsia="pl-PL"/>
        </w:rPr>
        <w:t>rowadzenie spraw z zakresu rybactwa śródlądowego, w tym:</w:t>
      </w:r>
      <w:r w:rsidRPr="00983903">
        <w:t xml:space="preserve"> </w:t>
      </w:r>
      <w:r w:rsidRPr="00983903">
        <w:rPr>
          <w:rFonts w:ascii="Times New Roman" w:eastAsia="Times New Roman" w:hAnsi="Times New Roman" w:cs="Times New Roman"/>
          <w:lang w:eastAsia="pl-PL"/>
        </w:rPr>
        <w:t xml:space="preserve">wydawania kart wędkarskich i kart </w:t>
      </w:r>
      <w:r w:rsidR="00477749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983903">
        <w:rPr>
          <w:rFonts w:ascii="Times New Roman" w:eastAsia="Times New Roman" w:hAnsi="Times New Roman" w:cs="Times New Roman"/>
          <w:lang w:eastAsia="pl-PL"/>
        </w:rPr>
        <w:t>łowiectwa podwodnego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83903">
        <w:rPr>
          <w:rFonts w:ascii="Times New Roman" w:eastAsia="Times New Roman" w:hAnsi="Times New Roman" w:cs="Times New Roman"/>
          <w:lang w:eastAsia="pl-PL"/>
        </w:rPr>
        <w:t xml:space="preserve">współpraca z Polskim Związkiem Wędkarskim w zakresie organizacji </w:t>
      </w:r>
      <w:r w:rsidR="00477749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983903">
        <w:rPr>
          <w:rFonts w:ascii="Times New Roman" w:eastAsia="Times New Roman" w:hAnsi="Times New Roman" w:cs="Times New Roman"/>
          <w:lang w:eastAsia="pl-PL"/>
        </w:rPr>
        <w:t>cyklicznych imprez popularnonaukowych</w:t>
      </w:r>
      <w:r w:rsidR="00477749">
        <w:rPr>
          <w:rFonts w:ascii="Times New Roman" w:eastAsia="Times New Roman" w:hAnsi="Times New Roman" w:cs="Times New Roman"/>
          <w:lang w:eastAsia="pl-PL"/>
        </w:rPr>
        <w:t>.</w:t>
      </w:r>
    </w:p>
    <w:p w14:paraId="01C5FA00" w14:textId="77777777" w:rsidR="00477749" w:rsidRPr="00983903" w:rsidRDefault="00477749" w:rsidP="009839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A802A" w14:textId="77777777" w:rsidR="00A37B60" w:rsidRPr="00A37B60" w:rsidRDefault="00A37B60" w:rsidP="00DC505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7" w:name="_Hlk523834216"/>
    </w:p>
    <w:p w14:paraId="3AEDBD91" w14:textId="16053641" w:rsidR="005E1716" w:rsidRDefault="00A37B60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8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8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9" w:name="_Hlk109729744"/>
    </w:p>
    <w:p w14:paraId="3694A24A" w14:textId="709C5A50" w:rsidR="005E1716" w:rsidRPr="00931C62" w:rsidRDefault="005E1716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10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10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2E095609" w14:textId="77777777" w:rsidR="008755C6" w:rsidRDefault="00A37B60" w:rsidP="008755C6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9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5CFB3C48" w14:textId="56FAAAEE" w:rsidR="008755C6" w:rsidRPr="008755C6" w:rsidRDefault="008755C6" w:rsidP="008755C6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755C6">
        <w:rPr>
          <w:rFonts w:ascii="Times New Roman" w:eastAsia="Times New Roman" w:hAnsi="Times New Roman" w:cs="Times New Roman"/>
          <w:lang w:eastAsia="pl-PL"/>
        </w:rPr>
        <w:t xml:space="preserve">kopie świadectw pracy lub zaświadczeń potwierdzających staż pracy (należy potwierdzić okres początkowy i zamknięty zatrudnienia); </w:t>
      </w:r>
    </w:p>
    <w:p w14:paraId="4DB0097D" w14:textId="77777777" w:rsidR="00886910" w:rsidRPr="00B62B88" w:rsidRDefault="00886910" w:rsidP="0088691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62B88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Pr="00B62B8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B62B88">
        <w:rPr>
          <w:rFonts w:ascii="Times New Roman" w:eastAsia="Times New Roman" w:hAnsi="Times New Roman" w:cs="Times New Roman"/>
          <w:lang w:eastAsia="pl-PL"/>
        </w:rPr>
        <w:t>- podpisane przez kandydata -</w:t>
      </w:r>
      <w:r w:rsidRPr="00B62B88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B62B88">
          <w:rPr>
            <w:rStyle w:val="Hipercze"/>
            <w:rFonts w:ascii="Times New Roman" w:hAnsi="Times New Roman" w:cs="Times New Roman"/>
          </w:rPr>
          <w:t>dostępne w Biuletynie Informacji Publicznej Urzędu Miejskiego w Elblągu;</w:t>
        </w:r>
      </w:hyperlink>
    </w:p>
    <w:p w14:paraId="2DF91CDC" w14:textId="2A6E0362" w:rsidR="00A37B60" w:rsidRDefault="003511FF" w:rsidP="00DC5059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0EA7A8AC" w14:textId="77777777" w:rsidR="008755C6" w:rsidRPr="00A37B60" w:rsidRDefault="008755C6" w:rsidP="008755C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7"/>
    <w:p w14:paraId="7854058E" w14:textId="0E74AB8D" w:rsidR="00A37B60" w:rsidRPr="00E32600" w:rsidRDefault="00A37B60" w:rsidP="004777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E4D6F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CE4D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E4D6F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AA7864">
        <w:rPr>
          <w:rFonts w:ascii="Times New Roman" w:eastAsia="Times New Roman" w:hAnsi="Times New Roman" w:cs="Times New Roman"/>
          <w:b/>
          <w:lang w:eastAsia="pl-PL"/>
        </w:rPr>
        <w:t>15</w:t>
      </w:r>
      <w:r w:rsidR="00D551D2">
        <w:rPr>
          <w:rFonts w:ascii="Times New Roman" w:eastAsia="Times New Roman" w:hAnsi="Times New Roman" w:cs="Times New Roman"/>
          <w:b/>
          <w:lang w:eastAsia="pl-PL"/>
        </w:rPr>
        <w:t>.</w:t>
      </w:r>
      <w:r w:rsidR="00252FFA" w:rsidRPr="00CE4D6F">
        <w:rPr>
          <w:rFonts w:ascii="Times New Roman" w:eastAsia="Times New Roman" w:hAnsi="Times New Roman" w:cs="Times New Roman"/>
          <w:b/>
          <w:lang w:eastAsia="pl-PL"/>
        </w:rPr>
        <w:t>1</w:t>
      </w:r>
      <w:r w:rsidR="00477749">
        <w:rPr>
          <w:rFonts w:ascii="Times New Roman" w:eastAsia="Times New Roman" w:hAnsi="Times New Roman" w:cs="Times New Roman"/>
          <w:b/>
          <w:lang w:eastAsia="pl-PL"/>
        </w:rPr>
        <w:t>1</w:t>
      </w:r>
      <w:r w:rsidR="001224FC" w:rsidRPr="00CE4D6F">
        <w:rPr>
          <w:rFonts w:ascii="Times New Roman" w:eastAsia="Times New Roman" w:hAnsi="Times New Roman" w:cs="Times New Roman"/>
          <w:b/>
          <w:lang w:eastAsia="pl-PL"/>
        </w:rPr>
        <w:t>.202</w:t>
      </w:r>
      <w:r w:rsidR="00486EA9" w:rsidRPr="00CE4D6F">
        <w:rPr>
          <w:rFonts w:ascii="Times New Roman" w:eastAsia="Times New Roman" w:hAnsi="Times New Roman" w:cs="Times New Roman"/>
          <w:b/>
          <w:lang w:eastAsia="pl-PL"/>
        </w:rPr>
        <w:t>4</w:t>
      </w:r>
      <w:r w:rsidR="001224FC" w:rsidRPr="00CE4D6F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AA7864">
        <w:rPr>
          <w:rFonts w:ascii="Times New Roman" w:eastAsia="Times New Roman" w:hAnsi="Times New Roman" w:cs="Times New Roman"/>
          <w:b/>
          <w:lang w:eastAsia="pl-PL"/>
        </w:rPr>
        <w:t>25</w:t>
      </w:r>
      <w:r w:rsidR="00D551D2">
        <w:rPr>
          <w:rFonts w:ascii="Times New Roman" w:eastAsia="Times New Roman" w:hAnsi="Times New Roman" w:cs="Times New Roman"/>
          <w:b/>
          <w:lang w:eastAsia="pl-PL"/>
        </w:rPr>
        <w:t>.11</w:t>
      </w:r>
      <w:r w:rsidRPr="00CE4D6F">
        <w:rPr>
          <w:rFonts w:ascii="Times New Roman" w:eastAsia="Times New Roman" w:hAnsi="Times New Roman" w:cs="Times New Roman"/>
          <w:b/>
          <w:lang w:eastAsia="pl-PL"/>
        </w:rPr>
        <w:t>.202</w:t>
      </w:r>
      <w:r w:rsidR="00486EA9" w:rsidRPr="00CE4D6F">
        <w:rPr>
          <w:rFonts w:ascii="Times New Roman" w:eastAsia="Times New Roman" w:hAnsi="Times New Roman" w:cs="Times New Roman"/>
          <w:b/>
          <w:lang w:eastAsia="pl-PL"/>
        </w:rPr>
        <w:t>4</w:t>
      </w:r>
      <w:r w:rsidRPr="00CE4D6F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z następującą adnotacją</w:t>
      </w:r>
      <w:r w:rsidRPr="00CE4D6F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</w:t>
      </w:r>
      <w:r w:rsidR="00E32600" w:rsidRPr="00E3260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Specjalista / Podinspektor ds. </w:t>
      </w:r>
      <w:r w:rsidR="00477749" w:rsidRPr="0047774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organizacyjnych </w:t>
      </w:r>
      <w:r w:rsidR="00477749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477749" w:rsidRPr="00477749">
        <w:rPr>
          <w:rFonts w:ascii="Times New Roman" w:eastAsia="Times New Roman" w:hAnsi="Times New Roman" w:cs="Times New Roman"/>
          <w:b/>
          <w:u w:val="single"/>
          <w:lang w:eastAsia="pl-PL"/>
        </w:rPr>
        <w:t>i rybactwa w Departamencie Kształtowania Środowiska</w:t>
      </w:r>
      <w:r w:rsidR="0047774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32600" w:rsidRPr="00E3260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Urzędzie Miejskim w Elblągu, </w:t>
      </w:r>
      <w:r w:rsidR="00477749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E32600" w:rsidRPr="00E32600">
        <w:rPr>
          <w:rFonts w:ascii="Times New Roman" w:eastAsia="Times New Roman" w:hAnsi="Times New Roman" w:cs="Times New Roman"/>
          <w:b/>
          <w:u w:val="single"/>
          <w:lang w:eastAsia="pl-PL"/>
        </w:rPr>
        <w:t>ul. Łączności 1</w:t>
      </w:r>
      <w:r w:rsidR="00BC74C0">
        <w:rPr>
          <w:rFonts w:ascii="Times New Roman" w:eastAsia="Times New Roman" w:hAnsi="Times New Roman" w:cs="Times New Roman"/>
          <w:b/>
          <w:u w:val="single"/>
          <w:lang w:eastAsia="pl-PL"/>
        </w:rPr>
        <w:t>,</w:t>
      </w:r>
      <w:r w:rsidR="00E32600" w:rsidRPr="00E3260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703167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CE4D6F">
        <w:rPr>
          <w:rFonts w:ascii="Times New Roman" w:eastAsia="Calibri" w:hAnsi="Times New Roman" w:cs="Times New Roman"/>
          <w:b/>
          <w:u w:val="single"/>
        </w:rPr>
        <w:t xml:space="preserve">w 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terminie do dnia </w:t>
      </w:r>
      <w:r w:rsidR="00DB5ECC"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AA7864">
        <w:rPr>
          <w:rFonts w:ascii="Times New Roman" w:eastAsia="Times New Roman" w:hAnsi="Times New Roman" w:cs="Times New Roman"/>
          <w:b/>
          <w:u w:val="single"/>
          <w:lang w:eastAsia="pl-PL"/>
        </w:rPr>
        <w:t>25</w:t>
      </w:r>
      <w:r w:rsidR="00D551D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listopada</w:t>
      </w:r>
      <w:r w:rsidR="00E3260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>202</w:t>
      </w:r>
      <w:r w:rsidR="00486EA9"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CE4D6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C15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25627B"/>
    <w:multiLevelType w:val="hybridMultilevel"/>
    <w:tmpl w:val="0CE8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8586A"/>
    <w:multiLevelType w:val="hybridMultilevel"/>
    <w:tmpl w:val="B39AA04C"/>
    <w:lvl w:ilvl="0" w:tplc="E4A66ECC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07F0E"/>
    <w:multiLevelType w:val="hybridMultilevel"/>
    <w:tmpl w:val="34EE1AD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1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92C83"/>
    <w:multiLevelType w:val="hybridMultilevel"/>
    <w:tmpl w:val="B090F4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5"/>
  </w:num>
  <w:num w:numId="3" w16cid:durableId="2043432153">
    <w:abstractNumId w:val="23"/>
  </w:num>
  <w:num w:numId="4" w16cid:durableId="198710965">
    <w:abstractNumId w:val="15"/>
  </w:num>
  <w:num w:numId="5" w16cid:durableId="1002203525">
    <w:abstractNumId w:val="17"/>
  </w:num>
  <w:num w:numId="6" w16cid:durableId="1162041342">
    <w:abstractNumId w:val="13"/>
  </w:num>
  <w:num w:numId="7" w16cid:durableId="359361690">
    <w:abstractNumId w:val="12"/>
  </w:num>
  <w:num w:numId="8" w16cid:durableId="183132327">
    <w:abstractNumId w:val="14"/>
  </w:num>
  <w:num w:numId="9" w16cid:durableId="1510680329">
    <w:abstractNumId w:val="3"/>
  </w:num>
  <w:num w:numId="10" w16cid:durableId="1900241313">
    <w:abstractNumId w:val="26"/>
  </w:num>
  <w:num w:numId="11" w16cid:durableId="1643264894">
    <w:abstractNumId w:val="19"/>
  </w:num>
  <w:num w:numId="12" w16cid:durableId="2054232305">
    <w:abstractNumId w:val="4"/>
  </w:num>
  <w:num w:numId="13" w16cid:durableId="1851870567">
    <w:abstractNumId w:val="16"/>
  </w:num>
  <w:num w:numId="14" w16cid:durableId="1511141025">
    <w:abstractNumId w:val="9"/>
  </w:num>
  <w:num w:numId="15" w16cid:durableId="1330212503">
    <w:abstractNumId w:val="1"/>
  </w:num>
  <w:num w:numId="16" w16cid:durableId="1189678791">
    <w:abstractNumId w:val="25"/>
  </w:num>
  <w:num w:numId="17" w16cid:durableId="484127677">
    <w:abstractNumId w:val="24"/>
  </w:num>
  <w:num w:numId="18" w16cid:durableId="960955812">
    <w:abstractNumId w:val="21"/>
  </w:num>
  <w:num w:numId="19" w16cid:durableId="304824025">
    <w:abstractNumId w:val="20"/>
  </w:num>
  <w:num w:numId="20" w16cid:durableId="1729722423">
    <w:abstractNumId w:val="6"/>
  </w:num>
  <w:num w:numId="21" w16cid:durableId="919409509">
    <w:abstractNumId w:val="0"/>
  </w:num>
  <w:num w:numId="22" w16cid:durableId="1115445942">
    <w:abstractNumId w:val="11"/>
  </w:num>
  <w:num w:numId="23" w16cid:durableId="99491128">
    <w:abstractNumId w:val="8"/>
  </w:num>
  <w:num w:numId="24" w16cid:durableId="1361928366">
    <w:abstractNumId w:val="2"/>
  </w:num>
  <w:num w:numId="25" w16cid:durableId="1140268211">
    <w:abstractNumId w:val="10"/>
  </w:num>
  <w:num w:numId="26" w16cid:durableId="1027415791">
    <w:abstractNumId w:val="22"/>
  </w:num>
  <w:num w:numId="27" w16cid:durableId="21241561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05F1C"/>
    <w:rsid w:val="0003597A"/>
    <w:rsid w:val="00041621"/>
    <w:rsid w:val="00043011"/>
    <w:rsid w:val="000572D6"/>
    <w:rsid w:val="00057610"/>
    <w:rsid w:val="000645F7"/>
    <w:rsid w:val="000700DC"/>
    <w:rsid w:val="00096B5B"/>
    <w:rsid w:val="000A76DA"/>
    <w:rsid w:val="000B3E53"/>
    <w:rsid w:val="000B49E0"/>
    <w:rsid w:val="000C470C"/>
    <w:rsid w:val="000E0A53"/>
    <w:rsid w:val="00112260"/>
    <w:rsid w:val="001224FC"/>
    <w:rsid w:val="001374F6"/>
    <w:rsid w:val="00163EDE"/>
    <w:rsid w:val="00164741"/>
    <w:rsid w:val="00167040"/>
    <w:rsid w:val="00173E17"/>
    <w:rsid w:val="00190757"/>
    <w:rsid w:val="001A0095"/>
    <w:rsid w:val="001A4DEF"/>
    <w:rsid w:val="001F3EB7"/>
    <w:rsid w:val="00214C6C"/>
    <w:rsid w:val="002441BF"/>
    <w:rsid w:val="00250D58"/>
    <w:rsid w:val="00252FFA"/>
    <w:rsid w:val="00264BD8"/>
    <w:rsid w:val="002653BF"/>
    <w:rsid w:val="00290990"/>
    <w:rsid w:val="002C4617"/>
    <w:rsid w:val="002C7709"/>
    <w:rsid w:val="002D4EF0"/>
    <w:rsid w:val="002D6146"/>
    <w:rsid w:val="002E60CA"/>
    <w:rsid w:val="002E77CC"/>
    <w:rsid w:val="002F5608"/>
    <w:rsid w:val="00307542"/>
    <w:rsid w:val="00326A9C"/>
    <w:rsid w:val="00336D80"/>
    <w:rsid w:val="00340EC7"/>
    <w:rsid w:val="003511FF"/>
    <w:rsid w:val="003629C0"/>
    <w:rsid w:val="003662BF"/>
    <w:rsid w:val="00377542"/>
    <w:rsid w:val="003814BC"/>
    <w:rsid w:val="003A24EC"/>
    <w:rsid w:val="003A3677"/>
    <w:rsid w:val="003A4551"/>
    <w:rsid w:val="003B0424"/>
    <w:rsid w:val="003D035E"/>
    <w:rsid w:val="003D1F6E"/>
    <w:rsid w:val="003D35C1"/>
    <w:rsid w:val="003D4AEB"/>
    <w:rsid w:val="00400250"/>
    <w:rsid w:val="004121F4"/>
    <w:rsid w:val="0042671C"/>
    <w:rsid w:val="00456C95"/>
    <w:rsid w:val="0047264B"/>
    <w:rsid w:val="0047300E"/>
    <w:rsid w:val="00474DEC"/>
    <w:rsid w:val="00477749"/>
    <w:rsid w:val="00482142"/>
    <w:rsid w:val="00486EA9"/>
    <w:rsid w:val="004966D9"/>
    <w:rsid w:val="004D7682"/>
    <w:rsid w:val="004E71F7"/>
    <w:rsid w:val="004F429F"/>
    <w:rsid w:val="005025DA"/>
    <w:rsid w:val="00511CB8"/>
    <w:rsid w:val="005212F0"/>
    <w:rsid w:val="00527019"/>
    <w:rsid w:val="00535C6E"/>
    <w:rsid w:val="005744B9"/>
    <w:rsid w:val="00585DBB"/>
    <w:rsid w:val="005A31F9"/>
    <w:rsid w:val="005B2781"/>
    <w:rsid w:val="005E1716"/>
    <w:rsid w:val="006272FF"/>
    <w:rsid w:val="006303FD"/>
    <w:rsid w:val="00635D04"/>
    <w:rsid w:val="00641149"/>
    <w:rsid w:val="006545A8"/>
    <w:rsid w:val="006578C3"/>
    <w:rsid w:val="006B0D75"/>
    <w:rsid w:val="006B6520"/>
    <w:rsid w:val="006C730A"/>
    <w:rsid w:val="006D5193"/>
    <w:rsid w:val="006F2987"/>
    <w:rsid w:val="00703167"/>
    <w:rsid w:val="00715773"/>
    <w:rsid w:val="00722589"/>
    <w:rsid w:val="0077191D"/>
    <w:rsid w:val="0077749C"/>
    <w:rsid w:val="00794797"/>
    <w:rsid w:val="007978BD"/>
    <w:rsid w:val="007A2226"/>
    <w:rsid w:val="0080173F"/>
    <w:rsid w:val="00806FB8"/>
    <w:rsid w:val="00807C9A"/>
    <w:rsid w:val="00831BBC"/>
    <w:rsid w:val="008435AE"/>
    <w:rsid w:val="00851C16"/>
    <w:rsid w:val="0085588A"/>
    <w:rsid w:val="008755C6"/>
    <w:rsid w:val="00875642"/>
    <w:rsid w:val="0087604E"/>
    <w:rsid w:val="00886910"/>
    <w:rsid w:val="008A593E"/>
    <w:rsid w:val="008B0BFA"/>
    <w:rsid w:val="008C5DA0"/>
    <w:rsid w:val="008D0597"/>
    <w:rsid w:val="008E1DA7"/>
    <w:rsid w:val="008F49DD"/>
    <w:rsid w:val="009057D7"/>
    <w:rsid w:val="0091655B"/>
    <w:rsid w:val="00917A29"/>
    <w:rsid w:val="00932B8B"/>
    <w:rsid w:val="00945F90"/>
    <w:rsid w:val="00983903"/>
    <w:rsid w:val="00985028"/>
    <w:rsid w:val="00995E84"/>
    <w:rsid w:val="00997E97"/>
    <w:rsid w:val="009A3ADF"/>
    <w:rsid w:val="009B2E13"/>
    <w:rsid w:val="009C7CF5"/>
    <w:rsid w:val="00A2207F"/>
    <w:rsid w:val="00A271F1"/>
    <w:rsid w:val="00A301CF"/>
    <w:rsid w:val="00A37B60"/>
    <w:rsid w:val="00A55583"/>
    <w:rsid w:val="00A80C44"/>
    <w:rsid w:val="00A8205C"/>
    <w:rsid w:val="00A8233E"/>
    <w:rsid w:val="00AA7864"/>
    <w:rsid w:val="00AB6124"/>
    <w:rsid w:val="00AC0523"/>
    <w:rsid w:val="00AC394F"/>
    <w:rsid w:val="00AD0DF2"/>
    <w:rsid w:val="00AF4AC7"/>
    <w:rsid w:val="00B0420E"/>
    <w:rsid w:val="00B348C9"/>
    <w:rsid w:val="00B350D3"/>
    <w:rsid w:val="00B42F44"/>
    <w:rsid w:val="00B470C9"/>
    <w:rsid w:val="00B654A5"/>
    <w:rsid w:val="00B672BF"/>
    <w:rsid w:val="00B74759"/>
    <w:rsid w:val="00BB12C0"/>
    <w:rsid w:val="00BB7560"/>
    <w:rsid w:val="00BC3687"/>
    <w:rsid w:val="00BC74C0"/>
    <w:rsid w:val="00BD28AE"/>
    <w:rsid w:val="00BF0F8F"/>
    <w:rsid w:val="00BF50D3"/>
    <w:rsid w:val="00C071E7"/>
    <w:rsid w:val="00C07279"/>
    <w:rsid w:val="00C2755B"/>
    <w:rsid w:val="00C4311F"/>
    <w:rsid w:val="00C43FDB"/>
    <w:rsid w:val="00C5161B"/>
    <w:rsid w:val="00C65144"/>
    <w:rsid w:val="00C71973"/>
    <w:rsid w:val="00CA34A1"/>
    <w:rsid w:val="00CA38D3"/>
    <w:rsid w:val="00CD1300"/>
    <w:rsid w:val="00CD1C28"/>
    <w:rsid w:val="00CE3077"/>
    <w:rsid w:val="00CE4CDB"/>
    <w:rsid w:val="00CE4D6F"/>
    <w:rsid w:val="00CF311F"/>
    <w:rsid w:val="00D17531"/>
    <w:rsid w:val="00D457A7"/>
    <w:rsid w:val="00D4589D"/>
    <w:rsid w:val="00D551D2"/>
    <w:rsid w:val="00D635AA"/>
    <w:rsid w:val="00D91B0A"/>
    <w:rsid w:val="00DA44EA"/>
    <w:rsid w:val="00DB5ECC"/>
    <w:rsid w:val="00DC5059"/>
    <w:rsid w:val="00DD4D2F"/>
    <w:rsid w:val="00DD5D5D"/>
    <w:rsid w:val="00DE61A5"/>
    <w:rsid w:val="00DE6FB9"/>
    <w:rsid w:val="00DF18DF"/>
    <w:rsid w:val="00DF4DB5"/>
    <w:rsid w:val="00E067C6"/>
    <w:rsid w:val="00E23CA6"/>
    <w:rsid w:val="00E32600"/>
    <w:rsid w:val="00E60243"/>
    <w:rsid w:val="00E64C5D"/>
    <w:rsid w:val="00E909CA"/>
    <w:rsid w:val="00E91C50"/>
    <w:rsid w:val="00E96EAF"/>
    <w:rsid w:val="00EB0520"/>
    <w:rsid w:val="00EB7D4D"/>
    <w:rsid w:val="00EC15A0"/>
    <w:rsid w:val="00EC36BD"/>
    <w:rsid w:val="00EF3C54"/>
    <w:rsid w:val="00F02545"/>
    <w:rsid w:val="00F06301"/>
    <w:rsid w:val="00F12026"/>
    <w:rsid w:val="00F14982"/>
    <w:rsid w:val="00F275BF"/>
    <w:rsid w:val="00F41313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10175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127</cp:revision>
  <cp:lastPrinted>2024-11-14T07:44:00Z</cp:lastPrinted>
  <dcterms:created xsi:type="dcterms:W3CDTF">2022-06-06T09:06:00Z</dcterms:created>
  <dcterms:modified xsi:type="dcterms:W3CDTF">2024-11-14T10:37:00Z</dcterms:modified>
</cp:coreProperties>
</file>