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BACF" w14:textId="41DDCE63" w:rsidR="00A77B3E" w:rsidRDefault="00B7045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4520E">
        <w:rPr>
          <w:b/>
          <w:caps/>
        </w:rPr>
        <w:t>404/2024</w:t>
      </w:r>
      <w:r>
        <w:rPr>
          <w:b/>
          <w:caps/>
        </w:rPr>
        <w:br/>
        <w:t>Prezydenta Miasta Elbląg</w:t>
      </w:r>
    </w:p>
    <w:p w14:paraId="3FD16E91" w14:textId="08076655" w:rsidR="00A77B3E" w:rsidRDefault="00776EE2">
      <w:pPr>
        <w:spacing w:before="280" w:after="280"/>
        <w:jc w:val="center"/>
        <w:rPr>
          <w:b/>
          <w:caps/>
        </w:rPr>
      </w:pPr>
      <w:r>
        <w:t xml:space="preserve">z dnia </w:t>
      </w:r>
      <w:r w:rsidR="0014520E">
        <w:t xml:space="preserve">1 sierpnia </w:t>
      </w:r>
      <w:r>
        <w:t>202</w:t>
      </w:r>
      <w:r w:rsidR="009920EC">
        <w:t>4</w:t>
      </w:r>
      <w:r w:rsidR="00B70455">
        <w:t> r.</w:t>
      </w:r>
    </w:p>
    <w:p w14:paraId="608B8292" w14:textId="77777777" w:rsidR="00A77B3E" w:rsidRDefault="00B70455">
      <w:pPr>
        <w:keepNext/>
        <w:spacing w:after="480"/>
        <w:jc w:val="center"/>
      </w:pPr>
      <w:r>
        <w:rPr>
          <w:b/>
        </w:rPr>
        <w:t>w sprawie określenia zadań i struktury organizacyjnej Departamentu Zdrowia i Spraw Społecznych Urzędu Miejskiego w Elblągu.</w:t>
      </w:r>
    </w:p>
    <w:p w14:paraId="631D0955" w14:textId="7B93705E" w:rsidR="00A77B3E" w:rsidRDefault="00B70455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§</w:t>
      </w:r>
      <w:r w:rsidR="0067258B">
        <w:t xml:space="preserve"> 45 ust.1</w:t>
      </w:r>
      <w:r>
        <w:t> Regulaminu Organizacyjnego Urzędu Miejskiego w Elblągu (Zarządzenie Nr</w:t>
      </w:r>
      <w:r w:rsidR="0067258B">
        <w:t xml:space="preserve"> 384/2024</w:t>
      </w:r>
      <w:r>
        <w:t xml:space="preserve">  Pr</w:t>
      </w:r>
      <w:r w:rsidR="00776EE2">
        <w:t>ezydenta Miasta Elbląg z dnia</w:t>
      </w:r>
      <w:r w:rsidR="0067258B">
        <w:t xml:space="preserve"> 29 lipca 2024 r.</w:t>
      </w:r>
      <w:r>
        <w:t xml:space="preserve"> )  </w:t>
      </w:r>
      <w:r>
        <w:rPr>
          <w:b/>
          <w:color w:val="000000"/>
          <w:u w:color="000000"/>
        </w:rPr>
        <w:t xml:space="preserve">zarządza się, </w:t>
      </w:r>
      <w:r>
        <w:rPr>
          <w:color w:val="000000"/>
          <w:u w:color="000000"/>
        </w:rPr>
        <w:t> </w:t>
      </w:r>
      <w:r>
        <w:rPr>
          <w:b/>
          <w:i/>
          <w:color w:val="000000"/>
          <w:u w:color="000000"/>
        </w:rPr>
        <w:t>co następuje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:</w:t>
      </w:r>
    </w:p>
    <w:p w14:paraId="6BFBEA1A" w14:textId="77777777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podstawowych zadań Departamentu Zdrowia  i Spraw Społecznych należą w szczególności:</w:t>
      </w:r>
    </w:p>
    <w:p w14:paraId="3A50DAB0" w14:textId="77777777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Zadania ogólne:</w:t>
      </w:r>
      <w:r>
        <w:rPr>
          <w:color w:val="000000"/>
          <w:u w:color="000000"/>
        </w:rPr>
        <w:t> </w:t>
      </w:r>
    </w:p>
    <w:p w14:paraId="0688128D" w14:textId="290D9FC7" w:rsidR="00A77B3E" w:rsidRDefault="002F7C29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B70455">
        <w:t>) </w:t>
      </w:r>
      <w:r w:rsidR="00B70455">
        <w:rPr>
          <w:color w:val="000000"/>
          <w:u w:color="000000"/>
        </w:rPr>
        <w:t xml:space="preserve">Opracowywanie projektów planów budżetowych, bieżąca analiza i realizacja budżetu oraz sprawozdawczość </w:t>
      </w:r>
      <w:bookmarkStart w:id="0" w:name="_Hlk172640323"/>
      <w:r w:rsidR="00B70455">
        <w:rPr>
          <w:color w:val="000000"/>
          <w:u w:color="000000"/>
        </w:rPr>
        <w:t>w zakresie działalności merytorycznej Departamentu</w:t>
      </w:r>
      <w:bookmarkEnd w:id="0"/>
      <w:r w:rsidR="00B70455">
        <w:rPr>
          <w:color w:val="000000"/>
          <w:u w:color="000000"/>
        </w:rPr>
        <w:t>;</w:t>
      </w:r>
    </w:p>
    <w:p w14:paraId="2D3C4CCB" w14:textId="091C5510" w:rsidR="00A77B3E" w:rsidRDefault="002F7C29">
      <w:pPr>
        <w:spacing w:before="120" w:after="120"/>
        <w:ind w:left="340" w:hanging="227"/>
        <w:rPr>
          <w:color w:val="000000"/>
          <w:u w:color="000000"/>
        </w:rPr>
      </w:pPr>
      <w:r>
        <w:t>2</w:t>
      </w:r>
      <w:r w:rsidR="00B70455">
        <w:t>) </w:t>
      </w:r>
      <w:r w:rsidR="00B70455">
        <w:rPr>
          <w:color w:val="000000"/>
          <w:u w:color="000000"/>
        </w:rPr>
        <w:t>Przygotowywanie projektów zarządzeń Prezydenta oraz projektów uchwał Rady Miejskiej w zakresie zadań realizowanych przez Departament;</w:t>
      </w:r>
    </w:p>
    <w:p w14:paraId="7D5AC99B" w14:textId="10BED000" w:rsidR="00A77B3E" w:rsidRDefault="002F7C29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B70455">
        <w:t>) </w:t>
      </w:r>
      <w:r w:rsidR="00B70455">
        <w:rPr>
          <w:color w:val="000000"/>
          <w:u w:color="000000"/>
        </w:rPr>
        <w:t>Wykonywanie zadań z zakresu nadzoru nad placówkami pomocy społecznej, placówkami wspierania rodziny i </w:t>
      </w:r>
      <w:r w:rsidR="00B3776E">
        <w:rPr>
          <w:color w:val="000000"/>
          <w:u w:color="000000"/>
        </w:rPr>
        <w:t>pieczy zastępczej, samodzielnym publicznym zakładem</w:t>
      </w:r>
      <w:r w:rsidR="00B70455">
        <w:rPr>
          <w:color w:val="000000"/>
          <w:u w:color="000000"/>
        </w:rPr>
        <w:t xml:space="preserve"> opieki zdrowotnej</w:t>
      </w:r>
      <w:r w:rsidR="00F90DB2">
        <w:rPr>
          <w:color w:val="000000"/>
          <w:u w:color="000000"/>
        </w:rPr>
        <w:t>,</w:t>
      </w:r>
      <w:r w:rsidR="00944C96">
        <w:rPr>
          <w:color w:val="000000"/>
          <w:u w:color="000000"/>
        </w:rPr>
        <w:t xml:space="preserve"> </w:t>
      </w:r>
      <w:r w:rsidR="00B70455">
        <w:rPr>
          <w:color w:val="000000"/>
          <w:u w:color="000000"/>
        </w:rPr>
        <w:t>warsztatami terapii zajęciowej</w:t>
      </w:r>
      <w:r w:rsidR="0089123D">
        <w:rPr>
          <w:color w:val="000000"/>
          <w:u w:color="000000"/>
        </w:rPr>
        <w:t xml:space="preserve"> oraz specjalistycznym ośrodkiem wsparcia dla osób doznających przemocy domowej</w:t>
      </w:r>
      <w:r w:rsidR="00DA20C3">
        <w:rPr>
          <w:u w:color="000000"/>
        </w:rPr>
        <w:t>;</w:t>
      </w:r>
    </w:p>
    <w:p w14:paraId="1EF5328D" w14:textId="603F3514" w:rsidR="00A77B3E" w:rsidRDefault="002F7C29">
      <w:pPr>
        <w:spacing w:before="120" w:after="120"/>
        <w:ind w:left="340" w:hanging="227"/>
        <w:rPr>
          <w:color w:val="000000"/>
          <w:u w:color="000000"/>
        </w:rPr>
      </w:pPr>
      <w:r>
        <w:t>4</w:t>
      </w:r>
      <w:r w:rsidR="00B70455">
        <w:t>) </w:t>
      </w:r>
      <w:r w:rsidR="00B70455">
        <w:rPr>
          <w:color w:val="000000"/>
          <w:u w:color="000000"/>
        </w:rPr>
        <w:t>Przeprowadzanie kontroli w ramach właściwości rzeczowej oraz w zakresie ustalonym przez Prezydenta w jednostkach nadzorowanych przez Departament, organizacjach prowadzących działalność pożytku publicznego realizujących zlecone zadania publiczne koordynowane/nadzorowane przez Departament;</w:t>
      </w:r>
    </w:p>
    <w:p w14:paraId="3FA10CC9" w14:textId="2379E152" w:rsidR="00A77B3E" w:rsidRDefault="002F7C29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 w:rsidR="00B70455">
        <w:t>) </w:t>
      </w:r>
      <w:r w:rsidR="00B70455">
        <w:rPr>
          <w:color w:val="000000"/>
          <w:u w:color="000000"/>
        </w:rPr>
        <w:t>Inicjowanie, opracowywanie, koordynacja oraz realizacja programów i projektów z zakresu zdrowia i spraw społecznych, w tym finansowanych ze środków zewnętrznych;</w:t>
      </w:r>
    </w:p>
    <w:p w14:paraId="20745263" w14:textId="59D975C4" w:rsidR="00A77B3E" w:rsidRDefault="002F7C29">
      <w:pPr>
        <w:spacing w:before="120" w:after="120"/>
        <w:ind w:left="340" w:hanging="227"/>
        <w:rPr>
          <w:color w:val="000000"/>
          <w:u w:color="000000"/>
        </w:rPr>
      </w:pPr>
      <w:r>
        <w:t>6</w:t>
      </w:r>
      <w:r w:rsidR="00B70455">
        <w:t>) </w:t>
      </w:r>
      <w:r w:rsidR="00B70455">
        <w:rPr>
          <w:color w:val="000000"/>
          <w:u w:color="000000"/>
        </w:rPr>
        <w:t>Zlecanie w drodze otwartego konkursu zadań finansowanych z budżetu miasta do realizacji jednostkom nie zaliczanym do sektora finansów publicznych oraz nadzór nad ich realizacją;</w:t>
      </w:r>
    </w:p>
    <w:p w14:paraId="298971DD" w14:textId="4DC75274" w:rsidR="00A77B3E" w:rsidRDefault="002F7C29">
      <w:pPr>
        <w:spacing w:before="120" w:after="120"/>
        <w:ind w:left="340" w:hanging="227"/>
        <w:rPr>
          <w:color w:val="000000"/>
          <w:u w:color="000000"/>
        </w:rPr>
      </w:pPr>
      <w:r>
        <w:t>7</w:t>
      </w:r>
      <w:r w:rsidR="00B70455">
        <w:t>) </w:t>
      </w:r>
      <w:r w:rsidR="00B70455">
        <w:rPr>
          <w:color w:val="000000"/>
          <w:u w:color="000000"/>
        </w:rPr>
        <w:t>Koordynacja działań w zakresie ochrony zdrowia, przeciwdziałania uzależnieniom</w:t>
      </w:r>
      <w:r w:rsidR="00DA20C3">
        <w:rPr>
          <w:color w:val="000000"/>
          <w:u w:color="000000"/>
        </w:rPr>
        <w:t xml:space="preserve"> oraz </w:t>
      </w:r>
      <w:r w:rsidR="00B70455">
        <w:rPr>
          <w:color w:val="000000"/>
          <w:u w:color="000000"/>
        </w:rPr>
        <w:t>polityki społecznej;</w:t>
      </w:r>
    </w:p>
    <w:p w14:paraId="18E1F338" w14:textId="51119B3E" w:rsidR="00A77B3E" w:rsidRDefault="002F7C29">
      <w:pPr>
        <w:spacing w:before="120" w:after="120"/>
        <w:ind w:left="340" w:hanging="227"/>
        <w:rPr>
          <w:color w:val="000000"/>
          <w:u w:color="000000"/>
        </w:rPr>
      </w:pPr>
      <w:r>
        <w:t>8</w:t>
      </w:r>
      <w:r w:rsidR="00B70455">
        <w:t>) </w:t>
      </w:r>
      <w:r w:rsidR="00B70455">
        <w:rPr>
          <w:color w:val="000000"/>
          <w:u w:color="000000"/>
        </w:rPr>
        <w:t>Współpraca przy opracowywaniu i realizacji  Strategii Rozwiązywania Problemów Społecznych i Strategii Rozwoju Elbląga</w:t>
      </w:r>
      <w:r w:rsidR="00612E85">
        <w:rPr>
          <w:color w:val="000000"/>
          <w:u w:color="000000"/>
        </w:rPr>
        <w:t>;</w:t>
      </w:r>
    </w:p>
    <w:p w14:paraId="247368CE" w14:textId="40C4B061" w:rsidR="002F7C29" w:rsidRPr="007D45E7" w:rsidRDefault="002F7C29" w:rsidP="002F7C29">
      <w:pPr>
        <w:spacing w:before="120" w:after="120"/>
        <w:ind w:left="340" w:hanging="227"/>
        <w:rPr>
          <w:u w:color="000000"/>
        </w:rPr>
      </w:pPr>
      <w:r w:rsidRPr="007D45E7">
        <w:t>9) </w:t>
      </w:r>
      <w:bookmarkStart w:id="1" w:name="_Hlk172640048"/>
      <w:r w:rsidRPr="007D45E7">
        <w:rPr>
          <w:u w:color="000000"/>
        </w:rPr>
        <w:t>Nadzorowanie spraw związanych</w:t>
      </w:r>
      <w:r w:rsidR="007D45E7" w:rsidRPr="007D45E7">
        <w:rPr>
          <w:u w:color="000000"/>
        </w:rPr>
        <w:t xml:space="preserve"> </w:t>
      </w:r>
      <w:r w:rsidRPr="007D45E7">
        <w:rPr>
          <w:u w:color="000000"/>
        </w:rPr>
        <w:t>z udzielaniem zamówień publicznych w zakresie działalności merytorycznej Departamentu</w:t>
      </w:r>
      <w:bookmarkEnd w:id="1"/>
      <w:r w:rsidRPr="007D45E7">
        <w:rPr>
          <w:u w:color="000000"/>
        </w:rPr>
        <w:t>.</w:t>
      </w:r>
    </w:p>
    <w:p w14:paraId="3C365722" w14:textId="77777777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Zadania z zakresu ochrony, profilaktyki i promocji zdrowia oraz wychowania w trzeźwości,        przeciwdziałania i profilaktyki uzależnień:</w:t>
      </w:r>
    </w:p>
    <w:p w14:paraId="0BB974C4" w14:textId="5DAE4B6C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spraw związanych z naborem osób na stanow</w:t>
      </w:r>
      <w:r w:rsidR="00FF5DBF">
        <w:rPr>
          <w:color w:val="000000"/>
          <w:u w:color="000000"/>
        </w:rPr>
        <w:t>isko kierownicze w samodzielnym publicznym zakładzie</w:t>
      </w:r>
      <w:r>
        <w:rPr>
          <w:color w:val="000000"/>
          <w:u w:color="000000"/>
        </w:rPr>
        <w:t xml:space="preserve"> </w:t>
      </w:r>
      <w:r w:rsidR="00FF5DBF">
        <w:rPr>
          <w:color w:val="000000"/>
          <w:u w:color="000000"/>
        </w:rPr>
        <w:t>opieki zdrowotnej  nadzorowanym</w:t>
      </w:r>
      <w:r>
        <w:rPr>
          <w:color w:val="000000"/>
          <w:u w:color="000000"/>
        </w:rPr>
        <w:t xml:space="preserve"> przez Departament;</w:t>
      </w:r>
    </w:p>
    <w:p w14:paraId="64C14CA2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Inicjowanie, tworzenie i realizacja programów polityki zdrowotnej, wynikających z potrzeb zdrowotnych mieszkańców;</w:t>
      </w:r>
    </w:p>
    <w:p w14:paraId="66A5BCFD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Inicjowanie działań z zakresu profilaktyki i promocji zdrowia, zapobiegania chorobom i ich skutkom;</w:t>
      </w:r>
    </w:p>
    <w:p w14:paraId="7F502374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Koordynacja i realizacja zadań określonych w Narodowym Programie Zdrowia;</w:t>
      </w:r>
    </w:p>
    <w:p w14:paraId="406D0869" w14:textId="15E70593" w:rsidR="00A77B3E" w:rsidRDefault="00B70455" w:rsidP="009C2A03">
      <w:pPr>
        <w:tabs>
          <w:tab w:val="right" w:pos="9866"/>
        </w:tabs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zadań związanych z uczestnictwem Miasta w Stowarzyszeniu Zdrowych Miast Polskich;</w:t>
      </w:r>
      <w:r w:rsidR="009C2A03">
        <w:rPr>
          <w:color w:val="000000"/>
          <w:u w:color="000000"/>
        </w:rPr>
        <w:tab/>
      </w:r>
    </w:p>
    <w:p w14:paraId="31E873F2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Współpraca z Departamentem Bezpieczeństwa i Zarządzania Kryzysowego w zakresie gotowości i ustalenia trybu postępowania służby zdrowia w skali miasta w sytuacjach nadzwyczajnych;</w:t>
      </w:r>
    </w:p>
    <w:p w14:paraId="3DB4CF8D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spraw związanych z działalnością Miejskiej Komisji Rozwiązywania Problemów Alkoholowych;</w:t>
      </w:r>
    </w:p>
    <w:p w14:paraId="5C8B1662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Zapewnienie obsługi administracyjnej dla prawidłowego funkcjonowania Zespołu ds. Lecznictwa Odwykowego;</w:t>
      </w:r>
    </w:p>
    <w:p w14:paraId="5EE6965A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Rozpatrywanie wniosków o leczenie odwykowe oraz udzielanie porad uzależnionym i ich rodzinom;</w:t>
      </w:r>
    </w:p>
    <w:p w14:paraId="4F22D1FC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Udział w pracach zespołu interdyscyplinarnego oraz grup roboczych.</w:t>
      </w:r>
    </w:p>
    <w:p w14:paraId="05DEA1D8" w14:textId="77777777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Zadania z zakresu polityki i integracji społecznej: </w:t>
      </w:r>
    </w:p>
    <w:p w14:paraId="48F38128" w14:textId="3352727F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Koordynowanie realizacji ustawowych zadań w zakresie pomocy społecznej i instytucjonalnej pieczy zastępczej</w:t>
      </w:r>
      <w:r w:rsidR="00F03D6F">
        <w:rPr>
          <w:color w:val="000000"/>
          <w:u w:color="000000"/>
        </w:rPr>
        <w:t xml:space="preserve">, w tym </w:t>
      </w:r>
      <w:r>
        <w:rPr>
          <w:color w:val="000000"/>
          <w:u w:color="000000"/>
        </w:rPr>
        <w:t>w zakresie prowadzenia placówek pomocy społecznej i pieczy zastępczej;</w:t>
      </w:r>
    </w:p>
    <w:p w14:paraId="40AEC362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zadań z zakresu pomocy i integracji społecznej polegających w szczególności na prowadzeniu i rozwoju niezbędnej infrastruktury socjalnej oraz realizacji zadań wynikających z rozeznanych potrzeb społecznych;</w:t>
      </w:r>
    </w:p>
    <w:p w14:paraId="0B8A5701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Przekazywanie środków finansowych za osoby umieszczane w domach pomocy społecznej na terenie innych   powiatów;</w:t>
      </w:r>
    </w:p>
    <w:p w14:paraId="55387104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Bieżąca analiza i nadzór nad realizacją dochodów wynikających z odpłatności za pobyt w domach pomocy społecznej oraz za specjalistyczne usługi opiekuńcze;</w:t>
      </w:r>
    </w:p>
    <w:p w14:paraId="7154945F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Wydawanie zezwoleń na prowadzenie placówek wsparcia dziennego na terenie miasta Elbląg;</w:t>
      </w:r>
    </w:p>
    <w:p w14:paraId="54CCEC42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Sporządzanie wniosków do wojewody o przydział środków finansowych na realizację zadań Departamentu;</w:t>
      </w:r>
    </w:p>
    <w:p w14:paraId="5490819B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Dofinansowanie kosztów tworzenia i działania warsztatów terapii zajęciowej;</w:t>
      </w:r>
    </w:p>
    <w:p w14:paraId="46C90B26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Sporządzanie sprawozdań  z zaległości przedsiębiorców we wpłatach środków publicznych;</w:t>
      </w:r>
    </w:p>
    <w:p w14:paraId="29BD839A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Koordynowanie realizacji zadań PFRON;</w:t>
      </w:r>
    </w:p>
    <w:p w14:paraId="3BB21EF0" w14:textId="04512796" w:rsidR="006326F3" w:rsidRDefault="006326F3" w:rsidP="006326F3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Podejmowanie działań mających na celu organizowanie warunków do osiedlenia się repatriantów i cudzoziemców na terenie Elbląga;</w:t>
      </w:r>
    </w:p>
    <w:p w14:paraId="3B59AFC2" w14:textId="77777777" w:rsidR="006326F3" w:rsidRDefault="006326F3" w:rsidP="006326F3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Wypłata świadczenia pieniężnego dla posiadaczy Karty Polaka;</w:t>
      </w:r>
    </w:p>
    <w:p w14:paraId="7AB885C2" w14:textId="77777777" w:rsidR="006326F3" w:rsidRDefault="006326F3" w:rsidP="006326F3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spraw dotyczących polityki równościowej;</w:t>
      </w:r>
    </w:p>
    <w:p w14:paraId="26EBCDB9" w14:textId="16CAEC8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6326F3">
        <w:t>3</w:t>
      </w:r>
      <w:r>
        <w:t>) </w:t>
      </w:r>
      <w:r>
        <w:rPr>
          <w:color w:val="000000"/>
          <w:u w:color="000000"/>
        </w:rPr>
        <w:t>Organizacja i nadzór nad funkcjonowaniem nieodpłatnej pomocy prawnej, nieodpłatnego poradnictwa  obywatelskiego oraz edukacji prawnej;</w:t>
      </w:r>
    </w:p>
    <w:p w14:paraId="3F3FEA8E" w14:textId="22D243CD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6326F3">
        <w:t>4</w:t>
      </w:r>
      <w:r>
        <w:t>) </w:t>
      </w:r>
      <w:r>
        <w:rPr>
          <w:color w:val="000000"/>
          <w:u w:color="000000"/>
        </w:rPr>
        <w:t>Koordynacja i realizacja zadań sprzyjających zapewnieniu dobrej jakości życia seniorów oraz integracji społecznej, w tym międzypokoleniowej;</w:t>
      </w:r>
    </w:p>
    <w:p w14:paraId="121613D8" w14:textId="7E3B2C5C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6326F3">
        <w:t>5</w:t>
      </w:r>
      <w:r>
        <w:t>) </w:t>
      </w:r>
      <w:r>
        <w:rPr>
          <w:color w:val="000000"/>
          <w:u w:color="000000"/>
        </w:rPr>
        <w:t>Zapewnienie obsługi administracyjno-organizacyjnej Elbląskiej Rady Seniora oraz Pełnomocnika Prezydenta ds. Seniorów.</w:t>
      </w:r>
    </w:p>
    <w:p w14:paraId="7403F92B" w14:textId="77777777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Zadania z zakresu zapewnienia dostępności osobom ze szczególnymi potrzebami oraz działań na rzecz osób z niepełnosprawnościami:</w:t>
      </w:r>
      <w:r>
        <w:rPr>
          <w:color w:val="000000"/>
          <w:u w:color="000000"/>
        </w:rPr>
        <w:t> </w:t>
      </w:r>
    </w:p>
    <w:p w14:paraId="577ACD32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Koordynowanie i monitorowanie działalności podejmowanej przez Gminę w zakresie zapewniania dostępności osobom ze szczególnymi potrzebami;</w:t>
      </w:r>
    </w:p>
    <w:p w14:paraId="1D1EEAA2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Wsparcie osób ze szczególnymi potrzebami w dostępie do usług świadczonych przez Gminę;</w:t>
      </w:r>
    </w:p>
    <w:p w14:paraId="461BF8CE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i koordynacja wdrożenia planu działania na rzecz poprawy zapewniania dostępności osobom ze szczególnymi potrzebami przez Gminę;</w:t>
      </w:r>
    </w:p>
    <w:p w14:paraId="3A24DA44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Koordynacja spraw związanych ze środowiskiem osób z niepełnosprawnościami, w szczególności w zakresie utrzymywania kontaktów i współpracy z organizacjami pozarządowymi zajmującymi się tą problematyką;</w:t>
      </w:r>
    </w:p>
    <w:p w14:paraId="32D63DF8" w14:textId="650C1B96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Zapewnienie obsługi administracyjno - organizacyjnej Powiatowej Społecznej Rady ds. Osób  Niepełnosprawnych</w:t>
      </w:r>
      <w:r w:rsidR="005D3C44">
        <w:rPr>
          <w:color w:val="000000"/>
          <w:u w:color="000000"/>
        </w:rPr>
        <w:t>;</w:t>
      </w:r>
    </w:p>
    <w:p w14:paraId="60140FB6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Udzielanie informacji dotyczących ulg i uprawnień przysługującym osobom niepełnosprawnym;</w:t>
      </w:r>
    </w:p>
    <w:p w14:paraId="7CAB90EE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Analiza zjawisk i problemów oraz  rozpoznawanie potrzeb osób z niepełnosprawnościami.</w:t>
      </w:r>
    </w:p>
    <w:p w14:paraId="5CE3F62B" w14:textId="2DCD71C6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b/>
          <w:color w:val="000000"/>
          <w:u w:color="000000"/>
        </w:rPr>
        <w:t>Zadania z zakresu współpracy z organizacjami pozarządowymi</w:t>
      </w:r>
      <w:r w:rsidR="00B34B98">
        <w:rPr>
          <w:b/>
          <w:color w:val="000000"/>
          <w:u w:color="000000"/>
        </w:rPr>
        <w:t xml:space="preserve"> oraz ekonomii społecznej</w:t>
      </w:r>
      <w:r w:rsidR="00DC0CF1">
        <w:rPr>
          <w:b/>
          <w:color w:val="000000"/>
          <w:u w:color="000000"/>
        </w:rPr>
        <w:t>:</w:t>
      </w:r>
    </w:p>
    <w:p w14:paraId="3067A544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Koordynacja współpracy Urzędu Miasta z organizacjami pozarządowymi;</w:t>
      </w:r>
    </w:p>
    <w:p w14:paraId="133BECC9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rocznego programu współpracy samorządu z organizacjami pozarządowymi oraz sprawozdania z realizacji programu;</w:t>
      </w:r>
    </w:p>
    <w:p w14:paraId="7CF78EA4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Koordynacja trybu zlecania zadań publicznych przez Urząd Miejski w Elblągu, w tym opracowywanie niezbędnej dokumentacji, w szczególności w zakresie: ogłaszania otwartych konkursów ofert i ich wyników, powoływania komisji konkursowej oraz wyboru oferty;</w:t>
      </w:r>
    </w:p>
    <w:p w14:paraId="40282F8D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Promowanie działań samorządu i organizacji pozarządowych;</w:t>
      </w:r>
    </w:p>
    <w:p w14:paraId="60B5055E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Świadczenie doradztwa, udzielanie konsultacji i informacji organizacjom pozarządowym;</w:t>
      </w:r>
    </w:p>
    <w:p w14:paraId="1B9BDC7D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Gromadzenie i udostępnianie informacji dotyczących organizacji pozarządowych i podmiotów prowadzących działalność pożytku publicznego;</w:t>
      </w:r>
    </w:p>
    <w:p w14:paraId="45666C1F" w14:textId="77777777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wsparcia organizacyjnego i technicznego organizacjom pozarządowym;</w:t>
      </w:r>
    </w:p>
    <w:p w14:paraId="054EAA65" w14:textId="15900739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Rozwijanie współpracy międzysektorowej</w:t>
      </w:r>
      <w:r w:rsidR="00DC0CF1">
        <w:rPr>
          <w:color w:val="000000"/>
          <w:u w:color="000000"/>
        </w:rPr>
        <w:t>;</w:t>
      </w:r>
    </w:p>
    <w:p w14:paraId="5C60738D" w14:textId="7CEFEB01" w:rsidR="00B34B98" w:rsidRPr="007D45E7" w:rsidRDefault="00DC0CF1" w:rsidP="00B34B98">
      <w:pPr>
        <w:spacing w:before="120" w:after="120"/>
        <w:ind w:left="340" w:hanging="227"/>
      </w:pPr>
      <w:r w:rsidRPr="007D45E7">
        <w:t xml:space="preserve">9) Realizacja zadań dotyczących promocji i propagowania </w:t>
      </w:r>
      <w:r w:rsidR="00524B59" w:rsidRPr="007D45E7">
        <w:t>zagadnień związanych z ekonomią społeczną</w:t>
      </w:r>
      <w:r w:rsidR="00B34B98" w:rsidRPr="007D45E7">
        <w:t>;</w:t>
      </w:r>
    </w:p>
    <w:p w14:paraId="6DC29C25" w14:textId="4890DA9D" w:rsidR="00B34B98" w:rsidRPr="007D45E7" w:rsidRDefault="00B34B98" w:rsidP="00B34B98">
      <w:pPr>
        <w:spacing w:before="120" w:after="120"/>
        <w:ind w:left="340" w:hanging="227"/>
      </w:pPr>
      <w:r w:rsidRPr="007D45E7">
        <w:t>10) Koordynowanie działań na rzecz rozwoju ekonomii społecznej;</w:t>
      </w:r>
    </w:p>
    <w:p w14:paraId="6FF33A4B" w14:textId="2D95EB55" w:rsidR="00B34B98" w:rsidRPr="007D45E7" w:rsidRDefault="00B34B98" w:rsidP="00B34B98">
      <w:pPr>
        <w:spacing w:before="120" w:after="120"/>
        <w:ind w:left="340" w:hanging="227"/>
      </w:pPr>
      <w:r w:rsidRPr="007D45E7">
        <w:t>11) Współpraca z podmiotami ekonomii społecznej.</w:t>
      </w:r>
    </w:p>
    <w:p w14:paraId="35EBA2F5" w14:textId="77777777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b/>
          <w:color w:val="000000"/>
          <w:u w:color="000000"/>
        </w:rPr>
        <w:t>W skład Departamentu wchodzą następujące stanowiska pracy:</w:t>
      </w:r>
      <w:r>
        <w:rPr>
          <w:color w:val="000000"/>
          <w:u w:color="000000"/>
        </w:rPr>
        <w:t> </w:t>
      </w:r>
    </w:p>
    <w:p w14:paraId="2BD768AC" w14:textId="18E0DD10" w:rsidR="00A77B3E" w:rsidRPr="00524B59" w:rsidRDefault="00524B59" w:rsidP="00524B59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1) </w:t>
      </w:r>
      <w:r w:rsidR="00B70455" w:rsidRPr="00524B59">
        <w:rPr>
          <w:color w:val="000000"/>
          <w:u w:color="000000"/>
        </w:rPr>
        <w:t>Dyrektor Departamentu Zdrowia i Spraw Społecznych;</w:t>
      </w:r>
    </w:p>
    <w:p w14:paraId="17507895" w14:textId="1822633D" w:rsidR="00524B59" w:rsidRPr="00524B59" w:rsidRDefault="00524B59" w:rsidP="00524B59">
      <w:pPr>
        <w:ind w:left="340" w:hanging="227"/>
        <w:rPr>
          <w:u w:color="000000"/>
        </w:rPr>
      </w:pPr>
      <w:r>
        <w:rPr>
          <w:u w:color="000000"/>
        </w:rPr>
        <w:t>2) Kierownik Referatu Polityki Zdrowotnej;</w:t>
      </w:r>
    </w:p>
    <w:p w14:paraId="01D755E5" w14:textId="24EACD04" w:rsidR="00A77B3E" w:rsidRDefault="00524B59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B70455">
        <w:t>) </w:t>
      </w:r>
      <w:r w:rsidR="00B70455">
        <w:rPr>
          <w:color w:val="000000"/>
          <w:u w:color="000000"/>
        </w:rPr>
        <w:t>1 - osobowe stanowisko ds. organizacyjno – administracyjnych;</w:t>
      </w:r>
    </w:p>
    <w:p w14:paraId="3D06E9A4" w14:textId="357BF988" w:rsidR="00A77B3E" w:rsidRDefault="00524B59">
      <w:pPr>
        <w:spacing w:before="120" w:after="120"/>
        <w:ind w:left="340" w:hanging="227"/>
        <w:rPr>
          <w:color w:val="000000"/>
          <w:u w:color="000000"/>
        </w:rPr>
      </w:pPr>
      <w:r>
        <w:t>4</w:t>
      </w:r>
      <w:r w:rsidR="00B70455">
        <w:t>) </w:t>
      </w:r>
      <w:r w:rsidR="00B70455">
        <w:rPr>
          <w:color w:val="000000"/>
          <w:u w:color="000000"/>
        </w:rPr>
        <w:t>1 - osobowe stanowisko ds. opieki zdrowotnej oraz profilaktyki i promocji zdrowia;</w:t>
      </w:r>
    </w:p>
    <w:p w14:paraId="5DF72258" w14:textId="53D7E01F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2 – osobowe stanowisko ds. przeciwdziałania uzależnieniom;</w:t>
      </w:r>
    </w:p>
    <w:p w14:paraId="6CED62FB" w14:textId="61551563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 w:rsidR="00524B59">
        <w:rPr>
          <w:color w:val="000000"/>
          <w:u w:color="000000"/>
        </w:rPr>
        <w:t>1</w:t>
      </w:r>
      <w:r>
        <w:rPr>
          <w:color w:val="000000"/>
          <w:u w:color="000000"/>
        </w:rPr>
        <w:t xml:space="preserve"> - osobowe stanowisko ds. </w:t>
      </w:r>
      <w:r w:rsidR="0003010B">
        <w:rPr>
          <w:color w:val="000000"/>
          <w:u w:color="000000"/>
        </w:rPr>
        <w:t>polityki</w:t>
      </w:r>
      <w:r>
        <w:rPr>
          <w:color w:val="000000"/>
          <w:u w:color="000000"/>
        </w:rPr>
        <w:t xml:space="preserve"> społecznej i senioralnej;</w:t>
      </w:r>
    </w:p>
    <w:p w14:paraId="69FB2F4B" w14:textId="119DE93D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1 -</w:t>
      </w:r>
      <w:r w:rsidR="00E4284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osobowe stanowisko ds. finansowo – budżetowych;</w:t>
      </w:r>
    </w:p>
    <w:p w14:paraId="645230AD" w14:textId="6B0CF0EE" w:rsidR="00A77B3E" w:rsidRDefault="00B70455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 w:rsidR="0003010B">
        <w:rPr>
          <w:color w:val="000000"/>
          <w:u w:color="000000"/>
        </w:rPr>
        <w:t>1</w:t>
      </w:r>
      <w:r>
        <w:rPr>
          <w:color w:val="000000"/>
          <w:u w:color="000000"/>
        </w:rPr>
        <w:t xml:space="preserve"> – osobowe stanowisko ds. </w:t>
      </w:r>
      <w:r w:rsidR="00DB5BC9" w:rsidRPr="002B7293">
        <w:rPr>
          <w:u w:color="000000"/>
        </w:rPr>
        <w:t>polityki społecznej</w:t>
      </w:r>
      <w:r>
        <w:rPr>
          <w:color w:val="000000"/>
          <w:u w:color="000000"/>
        </w:rPr>
        <w:t>;</w:t>
      </w:r>
    </w:p>
    <w:p w14:paraId="1E3F6639" w14:textId="3464A123" w:rsidR="00E4284B" w:rsidRDefault="00E4284B">
      <w:pPr>
        <w:spacing w:before="120" w:after="120"/>
        <w:ind w:left="340" w:hanging="227"/>
        <w:rPr>
          <w:color w:val="000000"/>
          <w:u w:color="000000"/>
        </w:rPr>
      </w:pPr>
      <w:r>
        <w:t>9) 1 – osobowe stanowisko ds. działań na rzecz osób z niepełnosprawnościami;</w:t>
      </w:r>
    </w:p>
    <w:p w14:paraId="40225449" w14:textId="0A09C291" w:rsidR="00A77B3E" w:rsidRDefault="00E4284B">
      <w:pPr>
        <w:spacing w:before="120" w:after="120"/>
        <w:ind w:left="340" w:hanging="227"/>
        <w:rPr>
          <w:color w:val="000000"/>
          <w:u w:color="000000"/>
        </w:rPr>
      </w:pPr>
      <w:r>
        <w:t>10</w:t>
      </w:r>
      <w:r w:rsidR="00B70455">
        <w:t>) </w:t>
      </w:r>
      <w:r w:rsidR="00B70455">
        <w:rPr>
          <w:color w:val="000000"/>
          <w:u w:color="000000"/>
        </w:rPr>
        <w:t>Pełnomocnik Prezydenta ds. organizacji pozarządowych</w:t>
      </w:r>
      <w:r w:rsidR="00612E85">
        <w:rPr>
          <w:color w:val="000000"/>
          <w:u w:color="000000"/>
        </w:rPr>
        <w:t>.</w:t>
      </w:r>
    </w:p>
    <w:p w14:paraId="5706CFDF" w14:textId="77777777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Strukturę organizacyjną Departamentu określa schemat graficzny, stanowiący załącznik do niniejszego    Zarządzenia.</w:t>
      </w:r>
    </w:p>
    <w:p w14:paraId="3B618D22" w14:textId="77777777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Dyrektor Departamentu określa Regulamin Wewnętrzny Departamentu. </w:t>
      </w:r>
    </w:p>
    <w:p w14:paraId="287020C7" w14:textId="31792E6C" w:rsidR="00A77B3E" w:rsidRDefault="00B7045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Regulamin Wewnętrzny Departamentu zatwierdza </w:t>
      </w:r>
      <w:r w:rsidR="00B85186">
        <w:rPr>
          <w:color w:val="000000"/>
          <w:u w:color="000000"/>
        </w:rPr>
        <w:t>P</w:t>
      </w:r>
      <w:r>
        <w:rPr>
          <w:color w:val="000000"/>
          <w:u w:color="000000"/>
        </w:rPr>
        <w:t>rezydent Miasta Elbląg sprawujący nadzór   merytoryczny  nad Departamentem.</w:t>
      </w:r>
    </w:p>
    <w:p w14:paraId="4647DDEB" w14:textId="23C715A6" w:rsidR="00521DAB" w:rsidRPr="00521DAB" w:rsidRDefault="00521D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 xml:space="preserve">§ 4. </w:t>
      </w:r>
      <w:r>
        <w:t>Wykonanie Zarządzenia powierza się Dyrektorowi Departamentu Zdrowia i Spraw Społecznych.</w:t>
      </w:r>
    </w:p>
    <w:p w14:paraId="70A63A72" w14:textId="01E0B265" w:rsidR="00A77B3E" w:rsidRDefault="00521D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</w:t>
      </w:r>
      <w:r w:rsidR="00B70455">
        <w:rPr>
          <w:b/>
        </w:rPr>
        <w:t>. </w:t>
      </w:r>
      <w:r w:rsidR="00B70455">
        <w:rPr>
          <w:color w:val="000000"/>
          <w:u w:color="000000"/>
        </w:rPr>
        <w:t>Traci moc Zarządzenie Nr </w:t>
      </w:r>
      <w:r w:rsidR="009920EC">
        <w:rPr>
          <w:color w:val="000000"/>
          <w:u w:color="000000"/>
        </w:rPr>
        <w:t>541/2023</w:t>
      </w:r>
      <w:r w:rsidR="00034282">
        <w:rPr>
          <w:color w:val="000000"/>
          <w:u w:color="000000"/>
        </w:rPr>
        <w:t xml:space="preserve"> </w:t>
      </w:r>
      <w:r w:rsidR="00B70455">
        <w:rPr>
          <w:color w:val="000000"/>
          <w:u w:color="000000"/>
        </w:rPr>
        <w:t xml:space="preserve">Prezydenta Miasta Elbląg z dnia </w:t>
      </w:r>
      <w:r w:rsidR="009920EC">
        <w:rPr>
          <w:color w:val="000000"/>
          <w:u w:color="000000"/>
        </w:rPr>
        <w:t>7 grudnia</w:t>
      </w:r>
      <w:r w:rsidR="00B70455">
        <w:rPr>
          <w:color w:val="000000"/>
          <w:u w:color="000000"/>
        </w:rPr>
        <w:t xml:space="preserve"> 202</w:t>
      </w:r>
      <w:r w:rsidR="00034282">
        <w:rPr>
          <w:color w:val="000000"/>
          <w:u w:color="000000"/>
        </w:rPr>
        <w:t>3</w:t>
      </w:r>
      <w:r w:rsidR="00B70455">
        <w:rPr>
          <w:color w:val="000000"/>
          <w:u w:color="000000"/>
        </w:rPr>
        <w:t> r. w sprawie określenia zadań i struktury organizacyjnej Departamentu Zdrowia i Spraw Społecznych Urzędu Miejskiego w Elblągu,</w:t>
      </w:r>
    </w:p>
    <w:p w14:paraId="341D248C" w14:textId="5453BE67" w:rsidR="00732098" w:rsidRDefault="00521D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</w:t>
      </w:r>
      <w:r w:rsidR="00B70455">
        <w:rPr>
          <w:b/>
        </w:rPr>
        <w:t>. </w:t>
      </w:r>
      <w:r w:rsidR="00B70455">
        <w:rPr>
          <w:color w:val="000000"/>
          <w:u w:color="000000"/>
        </w:rPr>
        <w:t xml:space="preserve">Zarządzenie wchodzi w życie z dniem </w:t>
      </w:r>
      <w:r w:rsidR="00FB3B1B">
        <w:rPr>
          <w:color w:val="000000"/>
          <w:u w:color="000000"/>
        </w:rPr>
        <w:t>1 sierpnia 2024 r.</w:t>
      </w:r>
    </w:p>
    <w:p w14:paraId="532E0B76" w14:textId="77777777" w:rsidR="00A77B3E" w:rsidRDefault="007320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5D0FCF85" w14:textId="77777777" w:rsidR="00A77B3E" w:rsidRDefault="00B70455">
      <w:pPr>
        <w:spacing w:before="120" w:after="120"/>
        <w:jc w:val="center"/>
        <w:rPr>
          <w:color w:val="000000"/>
          <w:u w:color="000000"/>
        </w:rPr>
      </w:pPr>
      <w:r>
        <w:rPr>
          <w:b/>
          <w:spacing w:val="20"/>
        </w:rPr>
        <w:lastRenderedPageBreak/>
        <w:t>Uzasadnienie</w:t>
      </w:r>
    </w:p>
    <w:p w14:paraId="06406D28" w14:textId="1B869632" w:rsidR="00A77B3E" w:rsidRDefault="00DB5BC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Zarządzenie </w:t>
      </w:r>
      <w:r w:rsidR="003841D3">
        <w:rPr>
          <w:color w:val="000000"/>
          <w:u w:color="000000"/>
        </w:rPr>
        <w:t>określa katalog zadań i strukturę organizacyjną Departamentu Zdrowia i Spraw Społecznych</w:t>
      </w:r>
      <w:r w:rsidR="006A2FCB">
        <w:rPr>
          <w:color w:val="000000"/>
          <w:u w:color="000000"/>
        </w:rPr>
        <w:t>.</w:t>
      </w:r>
    </w:p>
    <w:p w14:paraId="12C024C8" w14:textId="77777777" w:rsidR="003841D3" w:rsidRDefault="003841D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Określenie katalogu zadań oraz struktury organizacyjnej w drodze Zarządzenia Prezydenta Miasta wynika z</w:t>
      </w:r>
    </w:p>
    <w:p w14:paraId="5416D928" w14:textId="3139D57F" w:rsidR="003841D3" w:rsidRDefault="003841D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postanowień Regulaminu Organizacyjnego Urzędu Miejskiego w Elblągu.</w:t>
      </w:r>
    </w:p>
    <w:p w14:paraId="0203DCDB" w14:textId="1E5515E2" w:rsidR="003841D3" w:rsidRDefault="003841D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uwagi na powyższe, wydanie Zarządzenia jest zasadne.</w:t>
      </w:r>
    </w:p>
    <w:p w14:paraId="4688C072" w14:textId="3598C048" w:rsidR="00DB5BC9" w:rsidRDefault="00DB5BC9" w:rsidP="00185C0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Zarządzenie nie rodzi skutków finansowych.</w:t>
      </w:r>
    </w:p>
    <w:p w14:paraId="0E009274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3C60992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1CC1DED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6FD19B5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31259D5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3F44140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8D7AB08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F47CD9E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8D5ED8F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AFFF1C4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917B37D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7364090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AE332C7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632BED8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34738A9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28EB8D6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0FA31BC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AB9C908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1AE79CA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B382306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532269C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0472DD0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C016F6D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2EAE0B8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9B6B21B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7F3A1FD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CED02E0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DDD3B38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7FF1631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3FFC6FF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FA592B0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F39B47F" w14:textId="77777777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EEBB0B3" w14:textId="4DCE710B" w:rsidR="00185C05" w:rsidRDefault="00185C05" w:rsidP="00185C05">
      <w:pPr>
        <w:spacing w:before="120" w:after="120"/>
        <w:ind w:firstLine="227"/>
        <w:jc w:val="left"/>
        <w:rPr>
          <w:color w:val="000000"/>
          <w:u w:color="000000"/>
        </w:rPr>
      </w:pPr>
      <w:r w:rsidRPr="00185C05">
        <w:lastRenderedPageBreak/>
        <w:drawing>
          <wp:inline distT="0" distB="0" distL="0" distR="0" wp14:anchorId="1172DBF7" wp14:editId="5E43101F">
            <wp:extent cx="5962650" cy="8543925"/>
            <wp:effectExtent l="0" t="0" r="0" b="0"/>
            <wp:docPr id="17180678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C05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4998" w14:textId="77777777" w:rsidR="00BB4390" w:rsidRDefault="00BB4390">
      <w:r>
        <w:separator/>
      </w:r>
    </w:p>
  </w:endnote>
  <w:endnote w:type="continuationSeparator" w:id="0">
    <w:p w14:paraId="5AA598B6" w14:textId="77777777" w:rsidR="00BB4390" w:rsidRDefault="00BB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1F24" w14:paraId="016F38F8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94073A5" w14:textId="52849BC0" w:rsidR="00E41F24" w:rsidRDefault="00E41F2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A15CBB" w14:textId="51CA21EE" w:rsidR="00E41F24" w:rsidRDefault="00E41F24">
          <w:pPr>
            <w:jc w:val="right"/>
            <w:rPr>
              <w:sz w:val="18"/>
            </w:rPr>
          </w:pPr>
        </w:p>
      </w:tc>
    </w:tr>
  </w:tbl>
  <w:p w14:paraId="22E93D10" w14:textId="77777777" w:rsidR="00E41F24" w:rsidRDefault="00E41F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9A44" w14:textId="77777777" w:rsidR="00BB4390" w:rsidRDefault="00BB4390">
      <w:r>
        <w:separator/>
      </w:r>
    </w:p>
  </w:footnote>
  <w:footnote w:type="continuationSeparator" w:id="0">
    <w:p w14:paraId="657697BA" w14:textId="77777777" w:rsidR="00BB4390" w:rsidRDefault="00BB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06EBB"/>
    <w:multiLevelType w:val="hybridMultilevel"/>
    <w:tmpl w:val="1FDA32BA"/>
    <w:lvl w:ilvl="0" w:tplc="B1D82BB4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161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73C"/>
    <w:rsid w:val="00015285"/>
    <w:rsid w:val="0003010B"/>
    <w:rsid w:val="00034282"/>
    <w:rsid w:val="0009593C"/>
    <w:rsid w:val="000A7D59"/>
    <w:rsid w:val="000B1358"/>
    <w:rsid w:val="000B3B41"/>
    <w:rsid w:val="000F6C3E"/>
    <w:rsid w:val="0013583F"/>
    <w:rsid w:val="0014520E"/>
    <w:rsid w:val="00147BE7"/>
    <w:rsid w:val="00155EDA"/>
    <w:rsid w:val="00185C05"/>
    <w:rsid w:val="001B19A8"/>
    <w:rsid w:val="001D31E9"/>
    <w:rsid w:val="001D4379"/>
    <w:rsid w:val="00204B9D"/>
    <w:rsid w:val="002549EE"/>
    <w:rsid w:val="002932B5"/>
    <w:rsid w:val="002A6760"/>
    <w:rsid w:val="002B7293"/>
    <w:rsid w:val="002F210F"/>
    <w:rsid w:val="002F4DF3"/>
    <w:rsid w:val="002F7C29"/>
    <w:rsid w:val="003222CE"/>
    <w:rsid w:val="003841D3"/>
    <w:rsid w:val="003E4755"/>
    <w:rsid w:val="004568E6"/>
    <w:rsid w:val="00521DAB"/>
    <w:rsid w:val="00524B59"/>
    <w:rsid w:val="00544BE9"/>
    <w:rsid w:val="00574ED9"/>
    <w:rsid w:val="00596F9B"/>
    <w:rsid w:val="005D3C44"/>
    <w:rsid w:val="005D738A"/>
    <w:rsid w:val="005F108A"/>
    <w:rsid w:val="00612E85"/>
    <w:rsid w:val="006233B0"/>
    <w:rsid w:val="006326F3"/>
    <w:rsid w:val="0067258B"/>
    <w:rsid w:val="006A2FCB"/>
    <w:rsid w:val="00706915"/>
    <w:rsid w:val="00732098"/>
    <w:rsid w:val="007760A8"/>
    <w:rsid w:val="00776EE2"/>
    <w:rsid w:val="007B1A0A"/>
    <w:rsid w:val="007D45E7"/>
    <w:rsid w:val="007E0D3F"/>
    <w:rsid w:val="007F0A46"/>
    <w:rsid w:val="00803B6C"/>
    <w:rsid w:val="00877B3C"/>
    <w:rsid w:val="008816B0"/>
    <w:rsid w:val="0089123D"/>
    <w:rsid w:val="008B4E71"/>
    <w:rsid w:val="008D0D9C"/>
    <w:rsid w:val="009004B6"/>
    <w:rsid w:val="00944C96"/>
    <w:rsid w:val="00950979"/>
    <w:rsid w:val="00962DD8"/>
    <w:rsid w:val="009836F3"/>
    <w:rsid w:val="009920EC"/>
    <w:rsid w:val="00997FE6"/>
    <w:rsid w:val="009B18A3"/>
    <w:rsid w:val="009C2A03"/>
    <w:rsid w:val="009F3F5E"/>
    <w:rsid w:val="00A12762"/>
    <w:rsid w:val="00A77B3E"/>
    <w:rsid w:val="00AD3D3B"/>
    <w:rsid w:val="00AF51C3"/>
    <w:rsid w:val="00B223D9"/>
    <w:rsid w:val="00B27DEB"/>
    <w:rsid w:val="00B34B98"/>
    <w:rsid w:val="00B3776E"/>
    <w:rsid w:val="00B70455"/>
    <w:rsid w:val="00B704ED"/>
    <w:rsid w:val="00B85186"/>
    <w:rsid w:val="00BB4390"/>
    <w:rsid w:val="00C316FA"/>
    <w:rsid w:val="00C84A3C"/>
    <w:rsid w:val="00CA217D"/>
    <w:rsid w:val="00CA2A55"/>
    <w:rsid w:val="00CC47F9"/>
    <w:rsid w:val="00D245D4"/>
    <w:rsid w:val="00D7247F"/>
    <w:rsid w:val="00D82685"/>
    <w:rsid w:val="00D97783"/>
    <w:rsid w:val="00DA20C3"/>
    <w:rsid w:val="00DB5BC9"/>
    <w:rsid w:val="00DB7C58"/>
    <w:rsid w:val="00DC0CF1"/>
    <w:rsid w:val="00DC2562"/>
    <w:rsid w:val="00E00E8E"/>
    <w:rsid w:val="00E41F24"/>
    <w:rsid w:val="00E420D0"/>
    <w:rsid w:val="00E4284B"/>
    <w:rsid w:val="00E4292D"/>
    <w:rsid w:val="00E4524E"/>
    <w:rsid w:val="00F02A79"/>
    <w:rsid w:val="00F02FB1"/>
    <w:rsid w:val="00F03D6F"/>
    <w:rsid w:val="00F229A7"/>
    <w:rsid w:val="00F90DB2"/>
    <w:rsid w:val="00F94E60"/>
    <w:rsid w:val="00FB3B1B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4D7F2"/>
  <w15:docId w15:val="{280EEB3E-6EA0-459F-910C-C5C9EC16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C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A0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C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2A03"/>
    <w:rPr>
      <w:sz w:val="22"/>
      <w:szCs w:val="24"/>
    </w:rPr>
  </w:style>
  <w:style w:type="paragraph" w:styleId="Tekstdymka">
    <w:name w:val="Balloon Text"/>
    <w:basedOn w:val="Normalny"/>
    <w:link w:val="TekstdymkaZnak"/>
    <w:rsid w:val="009C2A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C2A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zadań i^struktury organizacyjnej Departamentu Zdrowia i^Spraw Społecznych Urzędu Miejskiego w^Elblągu.</dc:subject>
  <dc:creator>paser</dc:creator>
  <cp:lastModifiedBy>Dorota Komuda</cp:lastModifiedBy>
  <cp:revision>3</cp:revision>
  <cp:lastPrinted>2024-07-30T07:39:00Z</cp:lastPrinted>
  <dcterms:created xsi:type="dcterms:W3CDTF">2024-10-22T11:56:00Z</dcterms:created>
  <dcterms:modified xsi:type="dcterms:W3CDTF">2024-10-22T11:59:00Z</dcterms:modified>
  <cp:category>Akt prawny</cp:category>
</cp:coreProperties>
</file>