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73FA" w14:textId="7C894596" w:rsidR="00E3260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B654A5">
        <w:rPr>
          <w:rFonts w:ascii="Times New Roman" w:eastAsia="Calibri" w:hAnsi="Times New Roman" w:cs="Times New Roman"/>
        </w:rPr>
        <w:t>.6</w:t>
      </w:r>
      <w:r w:rsidR="00851C16">
        <w:rPr>
          <w:rFonts w:ascii="Times New Roman" w:eastAsia="Calibri" w:hAnsi="Times New Roman" w:cs="Times New Roman"/>
        </w:rPr>
        <w:t>6</w:t>
      </w:r>
      <w:r w:rsidR="00B654A5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851C16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0AE0442C" w14:textId="77777777" w:rsidR="00851C16" w:rsidRDefault="00851C16" w:rsidP="008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42037786"/>
      <w:bookmarkStart w:id="1" w:name="_Hlk71109427"/>
      <w:bookmarkStart w:id="2" w:name="_Hlk141861247"/>
      <w:bookmarkStart w:id="3" w:name="_Hlk180055090"/>
      <w:r w:rsidRPr="00851C16">
        <w:rPr>
          <w:rFonts w:ascii="Times New Roman" w:eastAsia="Times New Roman" w:hAnsi="Times New Roman" w:cs="Times New Roman"/>
          <w:b/>
          <w:lang w:eastAsia="pl-PL"/>
        </w:rPr>
        <w:t xml:space="preserve">Specjalista / Podinspektor ds. niepodatkowych należności budżetowych </w:t>
      </w:r>
    </w:p>
    <w:p w14:paraId="6B3C1355" w14:textId="1F46B51D" w:rsidR="00A37B60" w:rsidRPr="00A37B60" w:rsidRDefault="00EF3C54" w:rsidP="008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4" w:name="_Hlk142564116"/>
      <w:bookmarkEnd w:id="0"/>
      <w:r w:rsidR="00851C16" w:rsidRPr="00851C16">
        <w:rPr>
          <w:rFonts w:ascii="Times New Roman" w:eastAsia="Calibri" w:hAnsi="Times New Roman" w:cs="Times New Roman"/>
          <w:b/>
        </w:rPr>
        <w:t>Departamen</w:t>
      </w:r>
      <w:r w:rsidR="00851C16">
        <w:rPr>
          <w:rFonts w:ascii="Times New Roman" w:eastAsia="Calibri" w:hAnsi="Times New Roman" w:cs="Times New Roman"/>
          <w:b/>
        </w:rPr>
        <w:t>cie</w:t>
      </w:r>
      <w:r w:rsidR="00851C16" w:rsidRPr="00851C16">
        <w:rPr>
          <w:rFonts w:ascii="Times New Roman" w:eastAsia="Calibri" w:hAnsi="Times New Roman" w:cs="Times New Roman"/>
          <w:b/>
        </w:rPr>
        <w:t xml:space="preserve"> Skarbnika Miasta, Referat Podatków i Opłat</w:t>
      </w:r>
      <w:r w:rsidR="00C4311F">
        <w:rPr>
          <w:rFonts w:ascii="Times New Roman" w:eastAsia="Calibri" w:hAnsi="Times New Roman" w:cs="Times New Roman"/>
          <w:b/>
        </w:rPr>
        <w:t>,</w:t>
      </w:r>
      <w:bookmarkEnd w:id="4"/>
    </w:p>
    <w:bookmarkEnd w:id="1"/>
    <w:bookmarkEnd w:id="2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bookmarkEnd w:id="3"/>
    <w:p w14:paraId="7F13E683" w14:textId="0E2C4323" w:rsidR="00A37B60" w:rsidRDefault="00A37B6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6F8DA510" w14:textId="77777777" w:rsidR="00E32600" w:rsidRDefault="00E3260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160A43F" w14:textId="77777777" w:rsidR="00E32600" w:rsidRPr="00A37B60" w:rsidRDefault="00E3260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40A3FC3" w:rsidR="00A37B60" w:rsidRPr="00A37B60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CA38D3">
        <w:rPr>
          <w:rFonts w:ascii="Times New Roman" w:eastAsia="Calibri" w:hAnsi="Times New Roman" w:cs="Times New Roman"/>
        </w:rPr>
        <w:t>ul. Łączności 1.</w:t>
      </w:r>
    </w:p>
    <w:p w14:paraId="47DD511A" w14:textId="2B7D0925" w:rsidR="00A37B60" w:rsidRPr="008B0BFA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</w:t>
      </w:r>
      <w:r w:rsidR="00945F90">
        <w:rPr>
          <w:rFonts w:ascii="Times New Roman" w:eastAsia="Calibri" w:hAnsi="Times New Roman" w:cs="Times New Roman"/>
        </w:rPr>
        <w:t>listopad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5BCECF4B" w14:textId="5F830433" w:rsidR="008B0BFA" w:rsidRPr="002E60CA" w:rsidRDefault="00A37B60" w:rsidP="002E60C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2E60CA" w:rsidRPr="002F5608">
        <w:rPr>
          <w:rFonts w:ascii="Times New Roman" w:eastAsia="Calibri" w:hAnsi="Times New Roman" w:cs="Times New Roman"/>
        </w:rPr>
        <w:t>Ze względu na konieczność korzystania z archiwum możliwy kontakt z kurzem.</w:t>
      </w:r>
    </w:p>
    <w:p w14:paraId="41C3FFA0" w14:textId="77777777" w:rsidR="00FC7A0A" w:rsidRPr="00486EA9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088F5412" w:rsidR="00FC7A0A" w:rsidRP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945F90">
        <w:rPr>
          <w:rFonts w:ascii="Times New Roman" w:eastAsia="Calibri" w:hAnsi="Times New Roman" w:cs="Times New Roman"/>
        </w:rPr>
        <w:t>wrześniu</w:t>
      </w:r>
      <w:r w:rsidR="002D6146">
        <w:rPr>
          <w:rFonts w:ascii="Times New Roman" w:eastAsia="Calibri" w:hAnsi="Times New Roman" w:cs="Times New Roman"/>
        </w:rPr>
        <w:t xml:space="preserve"> </w:t>
      </w:r>
      <w:r w:rsidRPr="00FC7A0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FC7A0A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</w:t>
      </w:r>
      <w:r w:rsidR="00945F90">
        <w:rPr>
          <w:rFonts w:ascii="Times New Roman" w:eastAsia="Calibri" w:hAnsi="Times New Roman" w:cs="Times New Roman"/>
        </w:rPr>
        <w:t xml:space="preserve">nie </w:t>
      </w:r>
      <w:r w:rsidRPr="00FC7A0A">
        <w:rPr>
          <w:rFonts w:ascii="Times New Roman" w:eastAsia="Calibri" w:hAnsi="Times New Roman" w:cs="Times New Roman"/>
        </w:rPr>
        <w:t>przekroczył  6%.</w:t>
      </w:r>
    </w:p>
    <w:p w14:paraId="3B03B10A" w14:textId="77777777" w:rsidR="00A271F1" w:rsidRPr="00486EA9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0B6CC4E5" w:rsidR="00FC7A0A" w:rsidRPr="008E1DA7" w:rsidRDefault="00FC7A0A" w:rsidP="009057D7">
      <w:pPr>
        <w:pStyle w:val="Akapitzlist"/>
        <w:numPr>
          <w:ilvl w:val="0"/>
          <w:numId w:val="25"/>
        </w:numPr>
        <w:spacing w:after="0"/>
        <w:ind w:left="0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obywatelstwo polskie</w:t>
      </w:r>
      <w:r w:rsidR="001374F6" w:rsidRPr="008E1DA7">
        <w:rPr>
          <w:rFonts w:ascii="Times New Roman" w:eastAsia="Calibri" w:hAnsi="Times New Roman" w:cs="Times New Roman"/>
          <w:bCs/>
        </w:rPr>
        <w:t xml:space="preserve"> – o stanowisko mogą ubiegać się również osoby nieposiadające obywatelstwa </w:t>
      </w:r>
      <w:r w:rsidR="001374F6" w:rsidRPr="008E1DA7">
        <w:rPr>
          <w:rFonts w:ascii="Times New Roman" w:eastAsia="Calibri" w:hAnsi="Times New Roman" w:cs="Times New Roman"/>
          <w:bCs/>
        </w:rPr>
        <w:br/>
        <w:t>polskiego zgodnie z art. 11 ust. 2 i 3 ustawy z dnia 21 listopada 2008 r. o pracownikach samorządowych;</w:t>
      </w:r>
      <w:r w:rsidRPr="008E1DA7">
        <w:rPr>
          <w:rFonts w:ascii="Times New Roman" w:eastAsia="Calibri" w:hAnsi="Times New Roman" w:cs="Times New Roman"/>
          <w:bCs/>
        </w:rPr>
        <w:t xml:space="preserve"> </w:t>
      </w:r>
    </w:p>
    <w:p w14:paraId="19329BDF" w14:textId="6D81F900" w:rsidR="00851C16" w:rsidRPr="004E337B" w:rsidRDefault="00851C16" w:rsidP="009057D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 xml:space="preserve">- wykształcenie wyższe; </w:t>
      </w:r>
    </w:p>
    <w:p w14:paraId="45927761" w14:textId="77777777" w:rsidR="00851C16" w:rsidRDefault="00851C16" w:rsidP="009057D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>- co najmniej 6 miesięcy stażu pracy w jednostkach sektora finansów publicznych;</w:t>
      </w:r>
    </w:p>
    <w:p w14:paraId="51EEE0D2" w14:textId="77777777" w:rsidR="0047264B" w:rsidRDefault="00851C16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0F07">
        <w:rPr>
          <w:rFonts w:ascii="Times New Roman" w:hAnsi="Times New Roman" w:cs="Times New Roman"/>
        </w:rPr>
        <w:t>znajomość  ustaw</w:t>
      </w:r>
      <w:r w:rsidRPr="004E203C">
        <w:rPr>
          <w:rFonts w:ascii="Times New Roman" w:hAnsi="Times New Roman" w:cs="Times New Roman"/>
        </w:rPr>
        <w:t xml:space="preserve">: o finansach publicznych, o rachunkowości, </w:t>
      </w:r>
      <w:r w:rsidRPr="0082207E">
        <w:rPr>
          <w:rFonts w:ascii="Times New Roman" w:hAnsi="Times New Roman" w:cs="Times New Roman"/>
        </w:rPr>
        <w:t>o przekształceniu prawa użytkowania</w:t>
      </w:r>
      <w:r w:rsidRPr="0082207E">
        <w:rPr>
          <w:rFonts w:ascii="Times New Roman" w:hAnsi="Times New Roman" w:cs="Times New Roman"/>
        </w:rPr>
        <w:br/>
        <w:t xml:space="preserve">   wieczystego gruntów zabudowanych na cele mieszkaniowe w prawo własności tych gruntów, </w:t>
      </w:r>
      <w:r w:rsidRPr="008220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Pr="009F25F4">
        <w:rPr>
          <w:rFonts w:ascii="Times New Roman" w:hAnsi="Times New Roman" w:cs="Times New Roman"/>
        </w:rPr>
        <w:t xml:space="preserve">o samorządzie gminnym, o samorządzie powiatowym, o pracownikach samorządowych, Kodeks </w:t>
      </w:r>
      <w:r w:rsidRPr="009F25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Pr="009F25F4">
        <w:rPr>
          <w:rFonts w:ascii="Times New Roman" w:hAnsi="Times New Roman" w:cs="Times New Roman"/>
        </w:rPr>
        <w:t xml:space="preserve">postępowania administracyjnego; </w:t>
      </w:r>
    </w:p>
    <w:p w14:paraId="5A5432E5" w14:textId="77777777" w:rsidR="0047264B" w:rsidRDefault="0047264B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1C16" w:rsidRPr="0047264B">
        <w:rPr>
          <w:rFonts w:ascii="Times New Roman" w:hAnsi="Times New Roman" w:cs="Times New Roman"/>
        </w:rPr>
        <w:t>obsługa komputera - pakiet MS Office;</w:t>
      </w:r>
    </w:p>
    <w:p w14:paraId="46E7FE7B" w14:textId="77777777" w:rsidR="0047264B" w:rsidRDefault="0047264B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1C16" w:rsidRPr="0047264B">
        <w:rPr>
          <w:rFonts w:ascii="Times New Roman" w:hAnsi="Times New Roman" w:cs="Times New Roman"/>
        </w:rPr>
        <w:t>dokładność, rzetelność, systematyczność, samodzielność, odpowiedzialność, komunikatywność;</w:t>
      </w:r>
    </w:p>
    <w:p w14:paraId="02B96962" w14:textId="77777777" w:rsidR="0047264B" w:rsidRDefault="0047264B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1C16" w:rsidRPr="0047264B">
        <w:rPr>
          <w:rFonts w:ascii="Times New Roman" w:hAnsi="Times New Roman" w:cs="Times New Roman"/>
        </w:rPr>
        <w:t>umiejętność pracy w zespole</w:t>
      </w:r>
      <w:r>
        <w:rPr>
          <w:rFonts w:ascii="Times New Roman" w:hAnsi="Times New Roman" w:cs="Times New Roman"/>
        </w:rPr>
        <w:t>;</w:t>
      </w:r>
    </w:p>
    <w:p w14:paraId="602A7F9B" w14:textId="77777777" w:rsidR="0047264B" w:rsidRDefault="0047264B" w:rsidP="0047264B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78C3" w:rsidRPr="0047264B">
        <w:rPr>
          <w:rFonts w:ascii="Times New Roman" w:eastAsia="Calibri" w:hAnsi="Times New Roman" w:cs="Times New Roman"/>
        </w:rPr>
        <w:t xml:space="preserve">niekaralność za umyślne przestępstwo ścigane </w:t>
      </w:r>
      <w:r w:rsidR="002E60CA" w:rsidRPr="0047264B">
        <w:rPr>
          <w:rFonts w:ascii="Times New Roman" w:eastAsia="Calibri" w:hAnsi="Times New Roman" w:cs="Times New Roman"/>
        </w:rPr>
        <w:t xml:space="preserve"> </w:t>
      </w:r>
      <w:r w:rsidR="006578C3" w:rsidRPr="0047264B">
        <w:rPr>
          <w:rFonts w:ascii="Times New Roman" w:eastAsia="Calibri" w:hAnsi="Times New Roman" w:cs="Times New Roman"/>
        </w:rPr>
        <w:t xml:space="preserve">z oskarżenia publicznego lub za umyślne przestępstwo </w:t>
      </w:r>
      <w:r w:rsidR="008A593E" w:rsidRPr="0047264B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 </w:t>
      </w:r>
      <w:r w:rsidR="006578C3" w:rsidRPr="0047264B">
        <w:rPr>
          <w:rFonts w:ascii="Times New Roman" w:eastAsia="Calibri" w:hAnsi="Times New Roman" w:cs="Times New Roman"/>
        </w:rPr>
        <w:t>skarbowe</w:t>
      </w:r>
      <w:r w:rsidR="002E60CA" w:rsidRPr="0047264B">
        <w:rPr>
          <w:rFonts w:ascii="Times New Roman" w:eastAsia="Calibri" w:hAnsi="Times New Roman" w:cs="Times New Roman"/>
        </w:rPr>
        <w:t>;</w:t>
      </w:r>
    </w:p>
    <w:p w14:paraId="4F8A60DC" w14:textId="794B64AA" w:rsidR="006578C3" w:rsidRPr="0047264B" w:rsidRDefault="0047264B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6578C3" w:rsidRPr="0047264B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1A24A121" w14:textId="77777777" w:rsidR="00A271F1" w:rsidRDefault="00A271F1" w:rsidP="00DE6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594863" w14:textId="653AED15" w:rsidR="001F3EB7" w:rsidRDefault="00A37B60" w:rsidP="0077749C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1F3EB7">
        <w:rPr>
          <w:rFonts w:ascii="Times New Roman" w:eastAsia="Calibri" w:hAnsi="Times New Roman" w:cs="Times New Roman"/>
          <w:b/>
          <w:bCs/>
        </w:rPr>
        <w:t>Wymagania dodatkowe:</w:t>
      </w:r>
    </w:p>
    <w:p w14:paraId="2DD43CD0" w14:textId="5E43A6FB" w:rsidR="002E60CA" w:rsidRDefault="0047264B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47264B">
        <w:rPr>
          <w:rFonts w:ascii="Times New Roman" w:eastAsia="Calibri" w:hAnsi="Times New Roman" w:cs="Times New Roman"/>
        </w:rPr>
        <w:t>-  dyspozycyjność.</w:t>
      </w:r>
    </w:p>
    <w:p w14:paraId="48876B0D" w14:textId="77777777" w:rsidR="0047264B" w:rsidRPr="0077749C" w:rsidRDefault="0047264B" w:rsidP="002E60CA">
      <w:pPr>
        <w:spacing w:after="0"/>
        <w:jc w:val="both"/>
        <w:rPr>
          <w:rFonts w:ascii="Times New Roman" w:eastAsia="Calibri" w:hAnsi="Times New Roman" w:cs="Times New Roman"/>
        </w:rPr>
      </w:pPr>
    </w:p>
    <w:p w14:paraId="00080879" w14:textId="6CA816B0" w:rsidR="0077749C" w:rsidRPr="0077749C" w:rsidRDefault="0077749C" w:rsidP="0047264B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77749C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032909E7" w14:textId="62DDEB53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>prowadzenie ewidencji księgowej niepodatkowych należności budżetowych;</w:t>
      </w:r>
    </w:p>
    <w:p w14:paraId="586DA168" w14:textId="0067E4C7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 xml:space="preserve">prowadzenie windykacji </w:t>
      </w:r>
      <w:bookmarkStart w:id="5" w:name="_Hlk180054780"/>
      <w:r w:rsidRPr="0047264B">
        <w:rPr>
          <w:rFonts w:ascii="Times New Roman" w:eastAsia="Times New Roman" w:hAnsi="Times New Roman" w:cs="Times New Roman"/>
          <w:lang w:eastAsia="pl-PL"/>
        </w:rPr>
        <w:t>niepodatkowych należności budżetowych;</w:t>
      </w:r>
    </w:p>
    <w:bookmarkEnd w:id="5"/>
    <w:p w14:paraId="00D5FF5C" w14:textId="6880406A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>prowadzenie postępowań z zakresu ulg w spłacie zobowiązań;</w:t>
      </w:r>
    </w:p>
    <w:p w14:paraId="2CB2181B" w14:textId="6119D6B6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>prowadzenie postępowań w sprawach pomocy publicznej niepodatkowych należności budżetowych;</w:t>
      </w:r>
    </w:p>
    <w:p w14:paraId="475399AD" w14:textId="00A34F78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 xml:space="preserve">przekazywanie dochodów </w:t>
      </w:r>
      <w:r w:rsidR="006303FD">
        <w:rPr>
          <w:rFonts w:ascii="Times New Roman" w:eastAsia="Times New Roman" w:hAnsi="Times New Roman" w:cs="Times New Roman"/>
          <w:lang w:eastAsia="pl-PL"/>
        </w:rPr>
        <w:t>S</w:t>
      </w:r>
      <w:r w:rsidRPr="0047264B">
        <w:rPr>
          <w:rFonts w:ascii="Times New Roman" w:eastAsia="Times New Roman" w:hAnsi="Times New Roman" w:cs="Times New Roman"/>
          <w:lang w:eastAsia="pl-PL"/>
        </w:rPr>
        <w:t xml:space="preserve">karbu </w:t>
      </w:r>
      <w:r w:rsidR="006303FD">
        <w:rPr>
          <w:rFonts w:ascii="Times New Roman" w:eastAsia="Times New Roman" w:hAnsi="Times New Roman" w:cs="Times New Roman"/>
          <w:lang w:eastAsia="pl-PL"/>
        </w:rPr>
        <w:t>P</w:t>
      </w:r>
      <w:r w:rsidRPr="0047264B">
        <w:rPr>
          <w:rFonts w:ascii="Times New Roman" w:eastAsia="Times New Roman" w:hAnsi="Times New Roman" w:cs="Times New Roman"/>
          <w:lang w:eastAsia="pl-PL"/>
        </w:rPr>
        <w:t>aństwa;</w:t>
      </w:r>
    </w:p>
    <w:p w14:paraId="6D3B6D54" w14:textId="733570D3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>wydawanie zaświadczeń</w:t>
      </w:r>
      <w:r>
        <w:rPr>
          <w:rFonts w:ascii="Times New Roman" w:eastAsia="Times New Roman" w:hAnsi="Times New Roman" w:cs="Times New Roman"/>
          <w:lang w:eastAsia="pl-PL"/>
        </w:rPr>
        <w:t xml:space="preserve"> dla klienta</w:t>
      </w:r>
      <w:r w:rsidRPr="0047264B">
        <w:rPr>
          <w:rFonts w:ascii="Times New Roman" w:eastAsia="Times New Roman" w:hAnsi="Times New Roman" w:cs="Times New Roman"/>
          <w:lang w:eastAsia="pl-PL"/>
        </w:rPr>
        <w:t>;</w:t>
      </w:r>
    </w:p>
    <w:p w14:paraId="1BDE3231" w14:textId="0FA7A849" w:rsidR="0047264B" w:rsidRPr="0047264B" w:rsidRDefault="0047264B" w:rsidP="004726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7264B">
        <w:rPr>
          <w:rFonts w:ascii="Times New Roman" w:eastAsia="Times New Roman" w:hAnsi="Times New Roman" w:cs="Times New Roman"/>
          <w:lang w:eastAsia="pl-PL"/>
        </w:rPr>
        <w:t xml:space="preserve">przygotowywanie sprawozdań i analiz.  </w:t>
      </w:r>
    </w:p>
    <w:p w14:paraId="108C40FF" w14:textId="77777777" w:rsidR="00486EA9" w:rsidRDefault="00486EA9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DC50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lastRenderedPageBreak/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6" w:name="_Hlk523834216"/>
    </w:p>
    <w:p w14:paraId="3AEDBD91" w14:textId="16053641" w:rsidR="005E1716" w:rsidRDefault="00A37B60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7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7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8" w:name="_Hlk109729744"/>
    </w:p>
    <w:p w14:paraId="3694A24A" w14:textId="709C5A50" w:rsidR="005E1716" w:rsidRPr="00931C62" w:rsidRDefault="005E1716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9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9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2E095609" w14:textId="77777777" w:rsidR="008755C6" w:rsidRDefault="00A37B60" w:rsidP="008755C6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8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5CFB3C48" w14:textId="3399CAE4" w:rsidR="008755C6" w:rsidRPr="008755C6" w:rsidRDefault="008755C6" w:rsidP="008755C6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755C6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staż pracy w jednostkach sektora finansów publicznych (należy potwierdzić okres początkowy i zamknięty zatrudnienia); </w:t>
      </w:r>
    </w:p>
    <w:p w14:paraId="4DB0097D" w14:textId="77777777" w:rsidR="00886910" w:rsidRPr="00B62B88" w:rsidRDefault="00886910" w:rsidP="0088691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598495BA" w14:textId="2E3EC8EA" w:rsidR="009A3ADF" w:rsidRPr="009A3ADF" w:rsidRDefault="009A3ADF" w:rsidP="009A3AD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kandydat, który zamierza skorzystać z uprawnienia, o którym mowa w art. 13a ust. 2 ustawy o pracownikach samorządowych, jest obowiązany do złożenia wraz z dokumentami kopii dokumentu potwierdzającego niepełnosprawność;</w:t>
      </w:r>
    </w:p>
    <w:p w14:paraId="2DF91CDC" w14:textId="2A6E0362" w:rsidR="00A37B60" w:rsidRDefault="003511FF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0EA7A8AC" w14:textId="77777777" w:rsidR="008755C6" w:rsidRPr="00A37B60" w:rsidRDefault="008755C6" w:rsidP="00875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6"/>
    <w:p w14:paraId="7854058E" w14:textId="4098FA7C" w:rsidR="00A37B60" w:rsidRPr="00E32600" w:rsidRDefault="00A37B60" w:rsidP="00E326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4D6F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D551D2">
        <w:rPr>
          <w:rFonts w:ascii="Times New Roman" w:eastAsia="Times New Roman" w:hAnsi="Times New Roman" w:cs="Times New Roman"/>
          <w:b/>
          <w:lang w:eastAsia="pl-PL"/>
        </w:rPr>
        <w:t>23.</w:t>
      </w:r>
      <w:r w:rsidR="00252FFA" w:rsidRPr="00CE4D6F">
        <w:rPr>
          <w:rFonts w:ascii="Times New Roman" w:eastAsia="Times New Roman" w:hAnsi="Times New Roman" w:cs="Times New Roman"/>
          <w:b/>
          <w:lang w:eastAsia="pl-PL"/>
        </w:rPr>
        <w:t>10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D551D2">
        <w:rPr>
          <w:rFonts w:ascii="Times New Roman" w:eastAsia="Times New Roman" w:hAnsi="Times New Roman" w:cs="Times New Roman"/>
          <w:b/>
          <w:lang w:eastAsia="pl-PL"/>
        </w:rPr>
        <w:t>04.11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z następującą adnotacją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>Specjalista / Podinspektor ds. niepodatkowych należności budżetowych w Departamencie Skarbnika Miasta, Referat Podatków i Opłat,</w:t>
      </w:r>
      <w:r w:rsidR="00E32600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>w Urzędzie Miejskim w Elblągu, ul. Łączności 1</w:t>
      </w:r>
      <w:r w:rsidR="00BC74C0">
        <w:rPr>
          <w:rFonts w:ascii="Times New Roman" w:eastAsia="Times New Roman" w:hAnsi="Times New Roman" w:cs="Times New Roman"/>
          <w:b/>
          <w:u w:val="single"/>
          <w:lang w:eastAsia="pl-PL"/>
        </w:rPr>
        <w:t>,</w:t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703167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E4D6F">
        <w:rPr>
          <w:rFonts w:ascii="Times New Roman" w:eastAsia="Calibri" w:hAnsi="Times New Roman" w:cs="Times New Roman"/>
          <w:b/>
          <w:u w:val="single"/>
        </w:rPr>
        <w:t xml:space="preserve">w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</w:t>
      </w:r>
      <w:r w:rsidR="00DB5ECC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D551D2">
        <w:rPr>
          <w:rFonts w:ascii="Times New Roman" w:eastAsia="Times New Roman" w:hAnsi="Times New Roman" w:cs="Times New Roman"/>
          <w:b/>
          <w:u w:val="single"/>
          <w:lang w:eastAsia="pl-PL"/>
        </w:rPr>
        <w:t>4 listopada</w:t>
      </w:r>
      <w:r w:rsid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202</w:t>
      </w:r>
      <w:r w:rsidR="00486EA9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C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25627B"/>
    <w:multiLevelType w:val="hybridMultilevel"/>
    <w:tmpl w:val="0CE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8586A"/>
    <w:multiLevelType w:val="hybridMultilevel"/>
    <w:tmpl w:val="62B67F86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0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92C83"/>
    <w:multiLevelType w:val="hybridMultilevel"/>
    <w:tmpl w:val="B090F4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5"/>
  </w:num>
  <w:num w:numId="3" w16cid:durableId="2043432153">
    <w:abstractNumId w:val="22"/>
  </w:num>
  <w:num w:numId="4" w16cid:durableId="198710965">
    <w:abstractNumId w:val="15"/>
  </w:num>
  <w:num w:numId="5" w16cid:durableId="1002203525">
    <w:abstractNumId w:val="17"/>
  </w:num>
  <w:num w:numId="6" w16cid:durableId="1162041342">
    <w:abstractNumId w:val="13"/>
  </w:num>
  <w:num w:numId="7" w16cid:durableId="359361690">
    <w:abstractNumId w:val="12"/>
  </w:num>
  <w:num w:numId="8" w16cid:durableId="183132327">
    <w:abstractNumId w:val="14"/>
  </w:num>
  <w:num w:numId="9" w16cid:durableId="1510680329">
    <w:abstractNumId w:val="3"/>
  </w:num>
  <w:num w:numId="10" w16cid:durableId="1900241313">
    <w:abstractNumId w:val="25"/>
  </w:num>
  <w:num w:numId="11" w16cid:durableId="1643264894">
    <w:abstractNumId w:val="18"/>
  </w:num>
  <w:num w:numId="12" w16cid:durableId="2054232305">
    <w:abstractNumId w:val="4"/>
  </w:num>
  <w:num w:numId="13" w16cid:durableId="1851870567">
    <w:abstractNumId w:val="16"/>
  </w:num>
  <w:num w:numId="14" w16cid:durableId="1511141025">
    <w:abstractNumId w:val="9"/>
  </w:num>
  <w:num w:numId="15" w16cid:durableId="1330212503">
    <w:abstractNumId w:val="1"/>
  </w:num>
  <w:num w:numId="16" w16cid:durableId="1189678791">
    <w:abstractNumId w:val="24"/>
  </w:num>
  <w:num w:numId="17" w16cid:durableId="484127677">
    <w:abstractNumId w:val="23"/>
  </w:num>
  <w:num w:numId="18" w16cid:durableId="960955812">
    <w:abstractNumId w:val="20"/>
  </w:num>
  <w:num w:numId="19" w16cid:durableId="304824025">
    <w:abstractNumId w:val="19"/>
  </w:num>
  <w:num w:numId="20" w16cid:durableId="1729722423">
    <w:abstractNumId w:val="6"/>
  </w:num>
  <w:num w:numId="21" w16cid:durableId="919409509">
    <w:abstractNumId w:val="0"/>
  </w:num>
  <w:num w:numId="22" w16cid:durableId="1115445942">
    <w:abstractNumId w:val="11"/>
  </w:num>
  <w:num w:numId="23" w16cid:durableId="99491128">
    <w:abstractNumId w:val="8"/>
  </w:num>
  <w:num w:numId="24" w16cid:durableId="1361928366">
    <w:abstractNumId w:val="2"/>
  </w:num>
  <w:num w:numId="25" w16cid:durableId="1140268211">
    <w:abstractNumId w:val="10"/>
  </w:num>
  <w:num w:numId="26" w16cid:durableId="10274157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05F1C"/>
    <w:rsid w:val="0003597A"/>
    <w:rsid w:val="00041621"/>
    <w:rsid w:val="000572D6"/>
    <w:rsid w:val="000645F7"/>
    <w:rsid w:val="000700DC"/>
    <w:rsid w:val="00096B5B"/>
    <w:rsid w:val="000A76DA"/>
    <w:rsid w:val="000B3E53"/>
    <w:rsid w:val="000B49E0"/>
    <w:rsid w:val="000C470C"/>
    <w:rsid w:val="000E0A53"/>
    <w:rsid w:val="00112260"/>
    <w:rsid w:val="001224FC"/>
    <w:rsid w:val="001374F6"/>
    <w:rsid w:val="00163EDE"/>
    <w:rsid w:val="00164741"/>
    <w:rsid w:val="00167040"/>
    <w:rsid w:val="00173E17"/>
    <w:rsid w:val="00190757"/>
    <w:rsid w:val="001A0095"/>
    <w:rsid w:val="001A4DEF"/>
    <w:rsid w:val="001F3EB7"/>
    <w:rsid w:val="00214C6C"/>
    <w:rsid w:val="002441BF"/>
    <w:rsid w:val="00250D58"/>
    <w:rsid w:val="00252FFA"/>
    <w:rsid w:val="00264BD8"/>
    <w:rsid w:val="002653BF"/>
    <w:rsid w:val="00290990"/>
    <w:rsid w:val="002C4617"/>
    <w:rsid w:val="002C7709"/>
    <w:rsid w:val="002D4EF0"/>
    <w:rsid w:val="002D6146"/>
    <w:rsid w:val="002E60CA"/>
    <w:rsid w:val="002E77CC"/>
    <w:rsid w:val="002F5608"/>
    <w:rsid w:val="00307542"/>
    <w:rsid w:val="00326A9C"/>
    <w:rsid w:val="00336D80"/>
    <w:rsid w:val="00340EC7"/>
    <w:rsid w:val="003511FF"/>
    <w:rsid w:val="003629C0"/>
    <w:rsid w:val="003662BF"/>
    <w:rsid w:val="00377542"/>
    <w:rsid w:val="003814BC"/>
    <w:rsid w:val="003A24EC"/>
    <w:rsid w:val="003A3677"/>
    <w:rsid w:val="003A4551"/>
    <w:rsid w:val="003B0424"/>
    <w:rsid w:val="003D035E"/>
    <w:rsid w:val="003D1F6E"/>
    <w:rsid w:val="003D35C1"/>
    <w:rsid w:val="003D4AEB"/>
    <w:rsid w:val="00400250"/>
    <w:rsid w:val="004121F4"/>
    <w:rsid w:val="0042671C"/>
    <w:rsid w:val="00456C95"/>
    <w:rsid w:val="0047264B"/>
    <w:rsid w:val="0047300E"/>
    <w:rsid w:val="00474DEC"/>
    <w:rsid w:val="00482142"/>
    <w:rsid w:val="00486EA9"/>
    <w:rsid w:val="004966D9"/>
    <w:rsid w:val="004D7682"/>
    <w:rsid w:val="004E71F7"/>
    <w:rsid w:val="004F429F"/>
    <w:rsid w:val="005025DA"/>
    <w:rsid w:val="00511CB8"/>
    <w:rsid w:val="005212F0"/>
    <w:rsid w:val="00535C6E"/>
    <w:rsid w:val="005744B9"/>
    <w:rsid w:val="00585DBB"/>
    <w:rsid w:val="005A31F9"/>
    <w:rsid w:val="005B2781"/>
    <w:rsid w:val="005E1716"/>
    <w:rsid w:val="006272FF"/>
    <w:rsid w:val="006303FD"/>
    <w:rsid w:val="00635D04"/>
    <w:rsid w:val="00641149"/>
    <w:rsid w:val="006545A8"/>
    <w:rsid w:val="006578C3"/>
    <w:rsid w:val="006B0D75"/>
    <w:rsid w:val="006B6520"/>
    <w:rsid w:val="006C730A"/>
    <w:rsid w:val="006D5193"/>
    <w:rsid w:val="006F2987"/>
    <w:rsid w:val="00703167"/>
    <w:rsid w:val="00715773"/>
    <w:rsid w:val="00722589"/>
    <w:rsid w:val="0077191D"/>
    <w:rsid w:val="0077749C"/>
    <w:rsid w:val="00794797"/>
    <w:rsid w:val="007978BD"/>
    <w:rsid w:val="007A2226"/>
    <w:rsid w:val="0080173F"/>
    <w:rsid w:val="00806FB8"/>
    <w:rsid w:val="00807C9A"/>
    <w:rsid w:val="00831BBC"/>
    <w:rsid w:val="008435AE"/>
    <w:rsid w:val="00851C16"/>
    <w:rsid w:val="0085588A"/>
    <w:rsid w:val="008755C6"/>
    <w:rsid w:val="00875642"/>
    <w:rsid w:val="0087604E"/>
    <w:rsid w:val="00886910"/>
    <w:rsid w:val="008A593E"/>
    <w:rsid w:val="008B0BFA"/>
    <w:rsid w:val="008C5DA0"/>
    <w:rsid w:val="008D0597"/>
    <w:rsid w:val="008E1DA7"/>
    <w:rsid w:val="008F49DD"/>
    <w:rsid w:val="009057D7"/>
    <w:rsid w:val="0091655B"/>
    <w:rsid w:val="00917A29"/>
    <w:rsid w:val="00932B8B"/>
    <w:rsid w:val="00945F90"/>
    <w:rsid w:val="00995E84"/>
    <w:rsid w:val="00997E97"/>
    <w:rsid w:val="009A3ADF"/>
    <w:rsid w:val="009B2E13"/>
    <w:rsid w:val="009C7CF5"/>
    <w:rsid w:val="00A2207F"/>
    <w:rsid w:val="00A271F1"/>
    <w:rsid w:val="00A301CF"/>
    <w:rsid w:val="00A37B60"/>
    <w:rsid w:val="00A55583"/>
    <w:rsid w:val="00A80C44"/>
    <w:rsid w:val="00A8205C"/>
    <w:rsid w:val="00A8233E"/>
    <w:rsid w:val="00AB6124"/>
    <w:rsid w:val="00AC0523"/>
    <w:rsid w:val="00AC394F"/>
    <w:rsid w:val="00AD0DF2"/>
    <w:rsid w:val="00AF4AC7"/>
    <w:rsid w:val="00B0420E"/>
    <w:rsid w:val="00B348C9"/>
    <w:rsid w:val="00B350D3"/>
    <w:rsid w:val="00B42F44"/>
    <w:rsid w:val="00B470C9"/>
    <w:rsid w:val="00B654A5"/>
    <w:rsid w:val="00B672BF"/>
    <w:rsid w:val="00B74759"/>
    <w:rsid w:val="00BB12C0"/>
    <w:rsid w:val="00BB7560"/>
    <w:rsid w:val="00BC3687"/>
    <w:rsid w:val="00BC74C0"/>
    <w:rsid w:val="00BD28AE"/>
    <w:rsid w:val="00BF0F8F"/>
    <w:rsid w:val="00BF50D3"/>
    <w:rsid w:val="00C071E7"/>
    <w:rsid w:val="00C07279"/>
    <w:rsid w:val="00C2755B"/>
    <w:rsid w:val="00C4311F"/>
    <w:rsid w:val="00C43FDB"/>
    <w:rsid w:val="00C5161B"/>
    <w:rsid w:val="00C65144"/>
    <w:rsid w:val="00C71973"/>
    <w:rsid w:val="00CA34A1"/>
    <w:rsid w:val="00CA38D3"/>
    <w:rsid w:val="00CD1300"/>
    <w:rsid w:val="00CD1C28"/>
    <w:rsid w:val="00CE3077"/>
    <w:rsid w:val="00CE4CDB"/>
    <w:rsid w:val="00CE4D6F"/>
    <w:rsid w:val="00CF311F"/>
    <w:rsid w:val="00D17531"/>
    <w:rsid w:val="00D457A7"/>
    <w:rsid w:val="00D4589D"/>
    <w:rsid w:val="00D551D2"/>
    <w:rsid w:val="00D635AA"/>
    <w:rsid w:val="00D91B0A"/>
    <w:rsid w:val="00DA44EA"/>
    <w:rsid w:val="00DB5ECC"/>
    <w:rsid w:val="00DC5059"/>
    <w:rsid w:val="00DD4D2F"/>
    <w:rsid w:val="00DD5D5D"/>
    <w:rsid w:val="00DE6FB9"/>
    <w:rsid w:val="00DF4DB5"/>
    <w:rsid w:val="00E067C6"/>
    <w:rsid w:val="00E23CA6"/>
    <w:rsid w:val="00E32600"/>
    <w:rsid w:val="00E60243"/>
    <w:rsid w:val="00E909CA"/>
    <w:rsid w:val="00E91C50"/>
    <w:rsid w:val="00E96EAF"/>
    <w:rsid w:val="00EB0520"/>
    <w:rsid w:val="00EB7D4D"/>
    <w:rsid w:val="00EC15A0"/>
    <w:rsid w:val="00EC36BD"/>
    <w:rsid w:val="00EF3C54"/>
    <w:rsid w:val="00F06301"/>
    <w:rsid w:val="00F12026"/>
    <w:rsid w:val="00F14982"/>
    <w:rsid w:val="00F275BF"/>
    <w:rsid w:val="00F41313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0175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123</cp:revision>
  <cp:lastPrinted>2024-10-17T11:06:00Z</cp:lastPrinted>
  <dcterms:created xsi:type="dcterms:W3CDTF">2022-06-06T09:06:00Z</dcterms:created>
  <dcterms:modified xsi:type="dcterms:W3CDTF">2024-10-22T08:52:00Z</dcterms:modified>
</cp:coreProperties>
</file>