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0D" w:rsidRDefault="00E51A0D" w:rsidP="00073248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E51A0D" w:rsidRDefault="001D52FA" w:rsidP="001D52FA">
      <w:pPr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wzór</w:t>
      </w:r>
    </w:p>
    <w:p w:rsidR="00E51A0D" w:rsidRDefault="00E51A0D" w:rsidP="00073248">
      <w:pPr>
        <w:jc w:val="center"/>
        <w:rPr>
          <w:rFonts w:ascii="Tahoma" w:hAnsi="Tahoma" w:cs="Tahoma"/>
          <w:b/>
          <w:sz w:val="24"/>
          <w:szCs w:val="24"/>
        </w:rPr>
      </w:pPr>
    </w:p>
    <w:p w:rsidR="00B6435D" w:rsidRPr="00073248" w:rsidRDefault="009F2063" w:rsidP="00073248">
      <w:pPr>
        <w:jc w:val="center"/>
        <w:rPr>
          <w:rFonts w:ascii="Tahoma" w:hAnsi="Tahoma" w:cs="Tahoma"/>
          <w:b/>
          <w:sz w:val="24"/>
          <w:szCs w:val="24"/>
        </w:rPr>
      </w:pPr>
      <w:r w:rsidRPr="00073248">
        <w:rPr>
          <w:rFonts w:ascii="Tahoma" w:hAnsi="Tahoma" w:cs="Tahoma"/>
          <w:b/>
          <w:sz w:val="24"/>
          <w:szCs w:val="24"/>
        </w:rPr>
        <w:t>UMOWA NAJMU LOKALU</w:t>
      </w:r>
    </w:p>
    <w:p w:rsidR="00073248" w:rsidRDefault="009F2063" w:rsidP="00073248">
      <w:pPr>
        <w:jc w:val="center"/>
        <w:rPr>
          <w:rFonts w:ascii="Tahoma" w:hAnsi="Tahoma" w:cs="Tahoma"/>
        </w:rPr>
      </w:pPr>
      <w:r w:rsidRPr="009F2063">
        <w:rPr>
          <w:rFonts w:ascii="Tahoma" w:hAnsi="Tahoma" w:cs="Tahoma"/>
        </w:rPr>
        <w:t xml:space="preserve">Zawarta w dniu …………………………………………….  </w:t>
      </w:r>
    </w:p>
    <w:p w:rsidR="001D52FA" w:rsidRDefault="001D52FA" w:rsidP="00073248">
      <w:pPr>
        <w:jc w:val="center"/>
        <w:rPr>
          <w:rFonts w:ascii="Tahoma" w:hAnsi="Tahoma" w:cs="Tahoma"/>
        </w:rPr>
      </w:pPr>
    </w:p>
    <w:p w:rsidR="009F2063" w:rsidRPr="009F2063" w:rsidRDefault="009F2063" w:rsidP="00073248">
      <w:pPr>
        <w:rPr>
          <w:rFonts w:ascii="Tahoma" w:hAnsi="Tahoma" w:cs="Tahoma"/>
        </w:rPr>
      </w:pPr>
      <w:r w:rsidRPr="009F2063">
        <w:rPr>
          <w:rFonts w:ascii="Tahoma" w:hAnsi="Tahoma" w:cs="Tahoma"/>
        </w:rPr>
        <w:t>Pomiędzy</w:t>
      </w:r>
    </w:p>
    <w:p w:rsidR="009F2063" w:rsidRPr="009F2063" w:rsidRDefault="009F2063" w:rsidP="009F2063">
      <w:pPr>
        <w:spacing w:after="0"/>
        <w:rPr>
          <w:rFonts w:ascii="Tahoma" w:hAnsi="Tahoma" w:cs="Tahoma"/>
        </w:rPr>
      </w:pPr>
      <w:r w:rsidRPr="009F2063">
        <w:rPr>
          <w:rFonts w:ascii="Tahoma" w:hAnsi="Tahoma" w:cs="Tahoma"/>
        </w:rPr>
        <w:t>Gminą Miasto Elbląg, ul. Łączności 1, 82-300 Elbląg,</w:t>
      </w:r>
    </w:p>
    <w:p w:rsidR="009F2063" w:rsidRPr="009F2063" w:rsidRDefault="009F2063" w:rsidP="009F2063">
      <w:pPr>
        <w:spacing w:after="0"/>
        <w:rPr>
          <w:rFonts w:ascii="Tahoma" w:hAnsi="Tahoma" w:cs="Tahoma"/>
        </w:rPr>
      </w:pPr>
      <w:r w:rsidRPr="009F2063">
        <w:rPr>
          <w:rFonts w:ascii="Tahoma" w:hAnsi="Tahoma" w:cs="Tahoma"/>
        </w:rPr>
        <w:t>NIP: 578-305-14-46 REGON 170747715</w:t>
      </w:r>
    </w:p>
    <w:p w:rsidR="009F2063" w:rsidRPr="009F2063" w:rsidRDefault="009F2063" w:rsidP="009F2063">
      <w:pPr>
        <w:spacing w:after="0"/>
        <w:rPr>
          <w:rFonts w:ascii="Tahoma" w:hAnsi="Tahoma" w:cs="Tahoma"/>
        </w:rPr>
      </w:pPr>
      <w:r w:rsidRPr="009F2063">
        <w:rPr>
          <w:rFonts w:ascii="Tahoma" w:hAnsi="Tahoma" w:cs="Tahoma"/>
        </w:rPr>
        <w:t>Reprezentowaną przez:</w:t>
      </w:r>
    </w:p>
    <w:p w:rsidR="009F2063" w:rsidRPr="009F2063" w:rsidRDefault="009F2063" w:rsidP="009F2063">
      <w:pPr>
        <w:spacing w:after="0"/>
        <w:rPr>
          <w:rFonts w:ascii="Tahoma" w:hAnsi="Tahoma" w:cs="Tahoma"/>
        </w:rPr>
      </w:pPr>
      <w:r w:rsidRPr="009F2063">
        <w:rPr>
          <w:rFonts w:ascii="Tahoma" w:hAnsi="Tahoma" w:cs="Tahoma"/>
        </w:rPr>
        <w:t>………………………………………………………………………………………………</w:t>
      </w:r>
    </w:p>
    <w:p w:rsidR="009F2063" w:rsidRPr="009F2063" w:rsidRDefault="009F2063" w:rsidP="009F2063">
      <w:pPr>
        <w:spacing w:after="0"/>
        <w:rPr>
          <w:rFonts w:ascii="Tahoma" w:hAnsi="Tahoma" w:cs="Tahoma"/>
        </w:rPr>
      </w:pPr>
      <w:r w:rsidRPr="009F2063">
        <w:rPr>
          <w:rFonts w:ascii="Tahoma" w:hAnsi="Tahoma" w:cs="Tahoma"/>
        </w:rPr>
        <w:t xml:space="preserve">Zwaną dalej </w:t>
      </w:r>
      <w:r w:rsidR="00073248" w:rsidRPr="00073248">
        <w:rPr>
          <w:rFonts w:ascii="Tahoma" w:hAnsi="Tahoma" w:cs="Tahoma"/>
          <w:b/>
        </w:rPr>
        <w:t>„</w:t>
      </w:r>
      <w:r w:rsidRPr="00073248">
        <w:rPr>
          <w:rFonts w:ascii="Tahoma" w:hAnsi="Tahoma" w:cs="Tahoma"/>
          <w:b/>
        </w:rPr>
        <w:t>Wynajmującym</w:t>
      </w:r>
      <w:r w:rsidR="00073248" w:rsidRPr="00073248">
        <w:rPr>
          <w:rFonts w:ascii="Tahoma" w:hAnsi="Tahoma" w:cs="Tahoma"/>
          <w:b/>
        </w:rPr>
        <w:t>”</w:t>
      </w:r>
      <w:r w:rsidRPr="00073248">
        <w:rPr>
          <w:rFonts w:ascii="Tahoma" w:hAnsi="Tahoma" w:cs="Tahoma"/>
          <w:b/>
        </w:rPr>
        <w:t>,</w:t>
      </w:r>
    </w:p>
    <w:p w:rsidR="009F2063" w:rsidRPr="009F2063" w:rsidRDefault="009F2063" w:rsidP="009F2063">
      <w:pPr>
        <w:spacing w:after="0"/>
        <w:rPr>
          <w:rFonts w:ascii="Tahoma" w:hAnsi="Tahoma" w:cs="Tahoma"/>
        </w:rPr>
      </w:pPr>
      <w:r w:rsidRPr="009F2063">
        <w:rPr>
          <w:rFonts w:ascii="Tahoma" w:hAnsi="Tahoma" w:cs="Tahoma"/>
        </w:rPr>
        <w:t>a</w:t>
      </w:r>
    </w:p>
    <w:p w:rsidR="009F2063" w:rsidRPr="009F2063" w:rsidRDefault="009F2063" w:rsidP="009F2063">
      <w:pPr>
        <w:spacing w:after="0"/>
        <w:rPr>
          <w:rFonts w:ascii="Tahoma" w:hAnsi="Tahoma" w:cs="Tahoma"/>
        </w:rPr>
      </w:pPr>
      <w:r w:rsidRPr="009F2063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:rsidR="009F2063" w:rsidRPr="009F2063" w:rsidRDefault="009F2063" w:rsidP="009F2063">
      <w:pPr>
        <w:spacing w:after="0"/>
        <w:rPr>
          <w:rFonts w:ascii="Tahoma" w:hAnsi="Tahoma" w:cs="Tahoma"/>
        </w:rPr>
      </w:pPr>
      <w:r w:rsidRPr="009F2063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:rsidR="009F2063" w:rsidRPr="009F2063" w:rsidRDefault="009F2063" w:rsidP="009F2063">
      <w:pPr>
        <w:spacing w:after="0"/>
        <w:rPr>
          <w:rFonts w:ascii="Tahoma" w:hAnsi="Tahoma" w:cs="Tahoma"/>
        </w:rPr>
      </w:pPr>
      <w:r w:rsidRPr="009F2063">
        <w:rPr>
          <w:rFonts w:ascii="Tahoma" w:hAnsi="Tahoma" w:cs="Tahoma"/>
        </w:rPr>
        <w:t>NIP: ………………………………………….  REGON …………………………………………………</w:t>
      </w:r>
    </w:p>
    <w:p w:rsidR="009F2063" w:rsidRPr="009F2063" w:rsidRDefault="009F2063" w:rsidP="009F2063">
      <w:pPr>
        <w:spacing w:after="0"/>
        <w:rPr>
          <w:rFonts w:ascii="Tahoma" w:hAnsi="Tahoma" w:cs="Tahoma"/>
        </w:rPr>
      </w:pPr>
      <w:r w:rsidRPr="009F2063">
        <w:rPr>
          <w:rFonts w:ascii="Tahoma" w:hAnsi="Tahoma" w:cs="Tahoma"/>
        </w:rPr>
        <w:t xml:space="preserve">zwanym dalej </w:t>
      </w:r>
      <w:r w:rsidR="00073248" w:rsidRPr="00073248">
        <w:rPr>
          <w:rFonts w:ascii="Tahoma" w:hAnsi="Tahoma" w:cs="Tahoma"/>
          <w:b/>
        </w:rPr>
        <w:t>„</w:t>
      </w:r>
      <w:r w:rsidRPr="00073248">
        <w:rPr>
          <w:rFonts w:ascii="Tahoma" w:hAnsi="Tahoma" w:cs="Tahoma"/>
          <w:b/>
        </w:rPr>
        <w:t>Najemcą</w:t>
      </w:r>
      <w:r w:rsidR="00073248" w:rsidRPr="00073248">
        <w:rPr>
          <w:rFonts w:ascii="Tahoma" w:hAnsi="Tahoma" w:cs="Tahoma"/>
          <w:b/>
        </w:rPr>
        <w:t>”</w:t>
      </w:r>
    </w:p>
    <w:p w:rsidR="009F2063" w:rsidRPr="009F2063" w:rsidRDefault="009F2063" w:rsidP="009F2063">
      <w:pPr>
        <w:spacing w:after="0"/>
        <w:rPr>
          <w:rFonts w:ascii="Tahoma" w:hAnsi="Tahoma" w:cs="Tahoma"/>
        </w:rPr>
      </w:pPr>
      <w:r w:rsidRPr="009F2063">
        <w:rPr>
          <w:rFonts w:ascii="Tahoma" w:hAnsi="Tahoma" w:cs="Tahoma"/>
        </w:rPr>
        <w:t>o następującej treści:</w:t>
      </w:r>
    </w:p>
    <w:p w:rsidR="009F2063" w:rsidRDefault="009F2063" w:rsidP="009F2063">
      <w:pPr>
        <w:spacing w:after="0"/>
        <w:rPr>
          <w:rFonts w:ascii="Tahoma" w:hAnsi="Tahoma" w:cs="Tahoma"/>
        </w:rPr>
      </w:pPr>
    </w:p>
    <w:p w:rsidR="001D52FA" w:rsidRPr="009F2063" w:rsidRDefault="001D52FA" w:rsidP="009F2063">
      <w:pPr>
        <w:spacing w:after="0"/>
        <w:rPr>
          <w:rFonts w:ascii="Tahoma" w:hAnsi="Tahoma" w:cs="Tahoma"/>
        </w:rPr>
      </w:pPr>
    </w:p>
    <w:p w:rsidR="009F2063" w:rsidRDefault="00073248" w:rsidP="0007324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§1</w:t>
      </w:r>
    </w:p>
    <w:p w:rsidR="00073248" w:rsidRDefault="00073248" w:rsidP="00CD0B1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Wynajmujący oświadcza, że jest właścicielem lokalu </w:t>
      </w:r>
      <w:r w:rsidR="00EB0252">
        <w:rPr>
          <w:rFonts w:ascii="Tahoma" w:hAnsi="Tahoma" w:cs="Tahoma"/>
        </w:rPr>
        <w:t>stanowiącego przedmiot najmu przeznaczonego</w:t>
      </w:r>
      <w:r>
        <w:rPr>
          <w:rFonts w:ascii="Tahoma" w:hAnsi="Tahoma" w:cs="Tahoma"/>
        </w:rPr>
        <w:t xml:space="preserve"> na działalność gastronomiczną (restaurację</w:t>
      </w:r>
      <w:r w:rsidR="00EB0252">
        <w:rPr>
          <w:rFonts w:ascii="Tahoma" w:hAnsi="Tahoma" w:cs="Tahoma"/>
        </w:rPr>
        <w:t>/bar gastronomiczny</w:t>
      </w:r>
      <w:r>
        <w:rPr>
          <w:rFonts w:ascii="Tahoma" w:hAnsi="Tahoma" w:cs="Tahoma"/>
        </w:rPr>
        <w:t>), o łącznej</w:t>
      </w:r>
      <w:r w:rsidR="00EB0252">
        <w:rPr>
          <w:rFonts w:ascii="Tahoma" w:hAnsi="Tahoma" w:cs="Tahoma"/>
        </w:rPr>
        <w:t xml:space="preserve"> </w:t>
      </w:r>
      <w:r w:rsidR="006C5247">
        <w:rPr>
          <w:rFonts w:ascii="Tahoma" w:hAnsi="Tahoma" w:cs="Tahoma"/>
        </w:rPr>
        <w:t xml:space="preserve">powierzchni </w:t>
      </w:r>
      <w:r>
        <w:rPr>
          <w:rFonts w:ascii="Tahoma" w:hAnsi="Tahoma" w:cs="Tahoma"/>
        </w:rPr>
        <w:t xml:space="preserve"> użytkowej 108,70 m² zlokalizowanego w budynku </w:t>
      </w:r>
      <w:r w:rsidR="00A13591">
        <w:rPr>
          <w:rFonts w:ascii="Tahoma" w:hAnsi="Tahoma" w:cs="Tahoma"/>
        </w:rPr>
        <w:t xml:space="preserve">Urzędu Miejskiego przy </w:t>
      </w:r>
      <w:r w:rsidR="002478D2">
        <w:rPr>
          <w:rFonts w:ascii="Tahoma" w:hAnsi="Tahoma" w:cs="Tahoma"/>
        </w:rPr>
        <w:br/>
      </w:r>
      <w:r w:rsidR="00A13591">
        <w:rPr>
          <w:rFonts w:ascii="Tahoma" w:hAnsi="Tahoma" w:cs="Tahoma"/>
        </w:rPr>
        <w:t>ul. Łączności 1 w Elblągu.</w:t>
      </w:r>
    </w:p>
    <w:p w:rsidR="00A13591" w:rsidRDefault="00A13591" w:rsidP="00CD0B1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§2</w:t>
      </w:r>
    </w:p>
    <w:p w:rsidR="00A13591" w:rsidRDefault="00A13591" w:rsidP="00CD0B1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Wynajmujący oddaje w najem pomieszczenia o których mowa w §1.</w:t>
      </w:r>
    </w:p>
    <w:p w:rsidR="001D52FA" w:rsidRDefault="001D52FA" w:rsidP="00CD0B12">
      <w:pPr>
        <w:jc w:val="both"/>
        <w:rPr>
          <w:rFonts w:ascii="Tahoma" w:hAnsi="Tahoma" w:cs="Tahoma"/>
        </w:rPr>
      </w:pPr>
    </w:p>
    <w:p w:rsidR="00A13591" w:rsidRDefault="00A13591" w:rsidP="00CD0B1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§3</w:t>
      </w:r>
    </w:p>
    <w:p w:rsidR="00A13591" w:rsidRDefault="00A13591" w:rsidP="00CD0B12">
      <w:pPr>
        <w:pStyle w:val="Akapitzlist"/>
        <w:numPr>
          <w:ilvl w:val="0"/>
          <w:numId w:val="4"/>
        </w:numPr>
        <w:ind w:left="284"/>
        <w:jc w:val="both"/>
        <w:rPr>
          <w:rFonts w:ascii="Tahoma" w:hAnsi="Tahoma" w:cs="Tahoma"/>
        </w:rPr>
      </w:pPr>
      <w:r w:rsidRPr="004A7822">
        <w:rPr>
          <w:rFonts w:ascii="Tahoma" w:hAnsi="Tahoma" w:cs="Tahoma"/>
        </w:rPr>
        <w:t>Najemca będzie wykorzystywał wynajmowany lo</w:t>
      </w:r>
      <w:r w:rsidR="0064685A" w:rsidRPr="004A7822">
        <w:rPr>
          <w:rFonts w:ascii="Tahoma" w:hAnsi="Tahoma" w:cs="Tahoma"/>
        </w:rPr>
        <w:t xml:space="preserve">kal wyłącznie na prowadzenie działalności gastronomicznej. </w:t>
      </w:r>
    </w:p>
    <w:p w:rsidR="004A7822" w:rsidRDefault="004A7822" w:rsidP="00CD0B12">
      <w:pPr>
        <w:pStyle w:val="Akapitzlist"/>
        <w:numPr>
          <w:ilvl w:val="0"/>
          <w:numId w:val="4"/>
        </w:num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Wynajmujący przekazuje przedmiot </w:t>
      </w:r>
      <w:r w:rsidR="006C5247">
        <w:rPr>
          <w:rFonts w:ascii="Tahoma" w:hAnsi="Tahoma" w:cs="Tahoma"/>
        </w:rPr>
        <w:t>najmu</w:t>
      </w:r>
      <w:r>
        <w:rPr>
          <w:rFonts w:ascii="Tahoma" w:hAnsi="Tahoma" w:cs="Tahoma"/>
        </w:rPr>
        <w:t xml:space="preserve"> w posiadanie Najemcy, gdzie Najemca własnym staraniem i na własny koszt dostosuje przedmiot najmu do własnego użytku.</w:t>
      </w:r>
    </w:p>
    <w:p w:rsidR="004A7822" w:rsidRDefault="004A7822" w:rsidP="00CD0B12">
      <w:pPr>
        <w:pStyle w:val="Akapitzlist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Najemca </w:t>
      </w:r>
      <w:r w:rsidR="00BE1B2A">
        <w:rPr>
          <w:rFonts w:ascii="Tahoma" w:hAnsi="Tahoma" w:cs="Tahoma"/>
        </w:rPr>
        <w:t>jest zobowiązany do wyposażenia zaplecza kuchennego w urządzenia gastronomiczne. Najemca dokona również aranżacji pomieszczeń na własny koszt</w:t>
      </w:r>
      <w:r w:rsidR="006C5247">
        <w:rPr>
          <w:rFonts w:ascii="Tahoma" w:hAnsi="Tahoma" w:cs="Tahoma"/>
        </w:rPr>
        <w:t xml:space="preserve"> zgodnie z koncepcją przedstawioną w ofercie</w:t>
      </w:r>
      <w:r w:rsidR="00BE1B2A">
        <w:rPr>
          <w:rFonts w:ascii="Tahoma" w:hAnsi="Tahoma" w:cs="Tahoma"/>
        </w:rPr>
        <w:t xml:space="preserve">. </w:t>
      </w:r>
    </w:p>
    <w:p w:rsidR="00BE1B2A" w:rsidRPr="001D52FA" w:rsidRDefault="00BE1B2A" w:rsidP="001D52FA">
      <w:pPr>
        <w:pStyle w:val="Akapitzlist"/>
        <w:numPr>
          <w:ilvl w:val="0"/>
          <w:numId w:val="4"/>
        </w:num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Najemca nie wnosi i nie będzie wnosił w przyszłości</w:t>
      </w:r>
      <w:r w:rsidR="006C5247">
        <w:rPr>
          <w:rFonts w:ascii="Tahoma" w:hAnsi="Tahoma" w:cs="Tahoma"/>
        </w:rPr>
        <w:t xml:space="preserve"> po zakończeniu okresu obowiązywania umowy</w:t>
      </w:r>
      <w:r>
        <w:rPr>
          <w:rFonts w:ascii="Tahoma" w:hAnsi="Tahoma" w:cs="Tahoma"/>
        </w:rPr>
        <w:t xml:space="preserve"> do Wynajmującego żadnych roszczeń z tytułu dostosowania lokalu do umówionego użytku, w szczególności roszczeń o zwrot nakładów.</w:t>
      </w:r>
      <w:r w:rsidR="001D52FA">
        <w:rPr>
          <w:rFonts w:ascii="Tahoma" w:hAnsi="Tahoma" w:cs="Tahoma"/>
        </w:rPr>
        <w:t xml:space="preserve"> </w:t>
      </w:r>
      <w:r w:rsidRPr="001D52FA">
        <w:rPr>
          <w:rFonts w:ascii="Tahoma" w:hAnsi="Tahoma" w:cs="Tahoma"/>
        </w:rPr>
        <w:t xml:space="preserve">W przypadku zakończenia obowiązywania umowy elementy trwale </w:t>
      </w:r>
      <w:r w:rsidRPr="00BF767C">
        <w:rPr>
          <w:rFonts w:ascii="Tahoma" w:hAnsi="Tahoma" w:cs="Tahoma"/>
        </w:rPr>
        <w:t xml:space="preserve">związane z </w:t>
      </w:r>
      <w:r w:rsidR="00A91963" w:rsidRPr="00BF767C">
        <w:rPr>
          <w:rFonts w:ascii="Tahoma" w:hAnsi="Tahoma" w:cs="Tahoma"/>
        </w:rPr>
        <w:t>lokalem</w:t>
      </w:r>
      <w:r w:rsidRPr="001D52FA">
        <w:rPr>
          <w:rFonts w:ascii="Tahoma" w:hAnsi="Tahoma" w:cs="Tahoma"/>
        </w:rPr>
        <w:t xml:space="preserve">, np. </w:t>
      </w:r>
      <w:r w:rsidR="00192C8C" w:rsidRPr="001D52FA">
        <w:rPr>
          <w:rFonts w:ascii="Tahoma" w:hAnsi="Tahoma" w:cs="Tahoma"/>
        </w:rPr>
        <w:t xml:space="preserve">podłogi, sufity, wykończenie ścian, pozostają własnością Wynajmującego, natomiast elementy </w:t>
      </w:r>
      <w:r w:rsidR="00192C8C" w:rsidRPr="001D52FA">
        <w:rPr>
          <w:rFonts w:ascii="Tahoma" w:hAnsi="Tahoma" w:cs="Tahoma"/>
        </w:rPr>
        <w:lastRenderedPageBreak/>
        <w:t xml:space="preserve">wyposażenia np. sprzęt gastronomiczny, elementy aranżacyjne nietrwałe związane </w:t>
      </w:r>
      <w:r w:rsidR="004F0324">
        <w:rPr>
          <w:rFonts w:ascii="Tahoma" w:hAnsi="Tahoma" w:cs="Tahoma"/>
        </w:rPr>
        <w:br/>
      </w:r>
      <w:r w:rsidR="00192C8C" w:rsidRPr="00B732A3">
        <w:rPr>
          <w:rFonts w:ascii="Tahoma" w:hAnsi="Tahoma" w:cs="Tahoma"/>
        </w:rPr>
        <w:t xml:space="preserve">z </w:t>
      </w:r>
      <w:r w:rsidR="00A91963" w:rsidRPr="00B732A3">
        <w:rPr>
          <w:rFonts w:ascii="Tahoma" w:hAnsi="Tahoma" w:cs="Tahoma"/>
        </w:rPr>
        <w:t>lokalem</w:t>
      </w:r>
      <w:r w:rsidR="00192C8C" w:rsidRPr="00B732A3">
        <w:rPr>
          <w:rFonts w:ascii="Tahoma" w:hAnsi="Tahoma" w:cs="Tahoma"/>
        </w:rPr>
        <w:t>,</w:t>
      </w:r>
      <w:r w:rsidR="00192C8C" w:rsidRPr="001D52FA">
        <w:rPr>
          <w:rFonts w:ascii="Tahoma" w:hAnsi="Tahoma" w:cs="Tahoma"/>
        </w:rPr>
        <w:t xml:space="preserve"> pozostają własnością Najemcy</w:t>
      </w:r>
      <w:r w:rsidR="007A43E6" w:rsidRPr="001D52FA">
        <w:rPr>
          <w:rFonts w:ascii="Tahoma" w:hAnsi="Tahoma" w:cs="Tahoma"/>
        </w:rPr>
        <w:t>.</w:t>
      </w:r>
    </w:p>
    <w:p w:rsidR="007A43E6" w:rsidRDefault="007A43E6" w:rsidP="006C5247">
      <w:pPr>
        <w:pStyle w:val="Akapitzlist"/>
        <w:numPr>
          <w:ilvl w:val="0"/>
          <w:numId w:val="4"/>
        </w:num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Najemca zobowiązany jest do uzgadniania z Wynajmującym zmiany koncepcji wystroju zatwierdzonej przy zaakceptowaniu oferty.</w:t>
      </w:r>
    </w:p>
    <w:p w:rsidR="00996D00" w:rsidRDefault="00996D00" w:rsidP="00CD0B12">
      <w:pPr>
        <w:jc w:val="both"/>
        <w:rPr>
          <w:rFonts w:ascii="Tahoma" w:hAnsi="Tahoma" w:cs="Tahoma"/>
        </w:rPr>
      </w:pPr>
    </w:p>
    <w:p w:rsidR="0064685A" w:rsidRDefault="004C4447" w:rsidP="00CD0B1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§4</w:t>
      </w:r>
    </w:p>
    <w:p w:rsidR="0064685A" w:rsidRPr="0059215C" w:rsidRDefault="006C5247" w:rsidP="0059215C">
      <w:pPr>
        <w:pStyle w:val="Akapitzlist"/>
        <w:numPr>
          <w:ilvl w:val="0"/>
          <w:numId w:val="12"/>
        </w:numPr>
        <w:ind w:left="426" w:hanging="284"/>
        <w:jc w:val="both"/>
        <w:rPr>
          <w:rFonts w:ascii="Tahoma" w:hAnsi="Tahoma" w:cs="Tahoma"/>
        </w:rPr>
      </w:pPr>
      <w:r w:rsidRPr="0059215C">
        <w:rPr>
          <w:rFonts w:ascii="Tahoma" w:hAnsi="Tahoma" w:cs="Tahoma"/>
        </w:rPr>
        <w:t>Miesięczna</w:t>
      </w:r>
      <w:r w:rsidR="00A91963" w:rsidRPr="0059215C">
        <w:rPr>
          <w:rFonts w:ascii="Tahoma" w:hAnsi="Tahoma" w:cs="Tahoma"/>
        </w:rPr>
        <w:t xml:space="preserve"> </w:t>
      </w:r>
      <w:r w:rsidR="00B47BDB">
        <w:rPr>
          <w:rFonts w:ascii="Tahoma" w:hAnsi="Tahoma" w:cs="Tahoma"/>
        </w:rPr>
        <w:t xml:space="preserve">kwota </w:t>
      </w:r>
      <w:r w:rsidR="00242052" w:rsidRPr="0059215C">
        <w:rPr>
          <w:rFonts w:ascii="Tahoma" w:hAnsi="Tahoma" w:cs="Tahoma"/>
        </w:rPr>
        <w:t>czynsz</w:t>
      </w:r>
      <w:r w:rsidR="00B47BDB">
        <w:rPr>
          <w:rFonts w:ascii="Tahoma" w:hAnsi="Tahoma" w:cs="Tahoma"/>
        </w:rPr>
        <w:t>u</w:t>
      </w:r>
      <w:r w:rsidR="001C3C7D" w:rsidRPr="0059215C">
        <w:rPr>
          <w:rFonts w:ascii="Tahoma" w:hAnsi="Tahoma" w:cs="Tahoma"/>
        </w:rPr>
        <w:t xml:space="preserve"> z tytułu </w:t>
      </w:r>
      <w:r w:rsidR="0064685A" w:rsidRPr="0059215C">
        <w:rPr>
          <w:rFonts w:ascii="Tahoma" w:hAnsi="Tahoma" w:cs="Tahoma"/>
        </w:rPr>
        <w:t>najmu lokalu</w:t>
      </w:r>
      <w:r w:rsidR="00242052" w:rsidRPr="0059215C">
        <w:rPr>
          <w:rFonts w:ascii="Tahoma" w:hAnsi="Tahoma" w:cs="Tahoma"/>
        </w:rPr>
        <w:t xml:space="preserve"> wynosi:</w:t>
      </w:r>
    </w:p>
    <w:p w:rsidR="005E3CBF" w:rsidRPr="0059215C" w:rsidRDefault="00242052" w:rsidP="0059215C">
      <w:pPr>
        <w:pStyle w:val="Akapitzlist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64685A">
        <w:rPr>
          <w:rFonts w:ascii="Tahoma" w:hAnsi="Tahoma" w:cs="Tahoma"/>
        </w:rPr>
        <w:t xml:space="preserve">płata </w:t>
      </w:r>
      <w:r>
        <w:rPr>
          <w:rFonts w:ascii="Tahoma" w:hAnsi="Tahoma" w:cs="Tahoma"/>
        </w:rPr>
        <w:t xml:space="preserve">netto </w:t>
      </w:r>
      <w:r w:rsidR="0064685A">
        <w:rPr>
          <w:rFonts w:ascii="Tahoma" w:hAnsi="Tahoma" w:cs="Tahoma"/>
        </w:rPr>
        <w:t xml:space="preserve">w wysokości </w:t>
      </w:r>
      <w:r w:rsidR="005E3CBF">
        <w:rPr>
          <w:rFonts w:ascii="Tahoma" w:hAnsi="Tahoma" w:cs="Tahoma"/>
        </w:rPr>
        <w:t>……………………………</w:t>
      </w:r>
      <w:r>
        <w:rPr>
          <w:rFonts w:ascii="Tahoma" w:hAnsi="Tahoma" w:cs="Tahoma"/>
        </w:rPr>
        <w:t xml:space="preserve"> zł..</w:t>
      </w:r>
      <w:r w:rsidR="005E3CBF">
        <w:rPr>
          <w:rFonts w:ascii="Tahoma" w:hAnsi="Tahoma" w:cs="Tahoma"/>
        </w:rPr>
        <w:t xml:space="preserve"> </w:t>
      </w:r>
    </w:p>
    <w:p w:rsidR="005E3CBF" w:rsidRPr="0059215C" w:rsidRDefault="00242052" w:rsidP="0059215C">
      <w:pPr>
        <w:pStyle w:val="Akapitzlist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8D3AB3">
        <w:rPr>
          <w:rFonts w:ascii="Tahoma" w:hAnsi="Tahoma" w:cs="Tahoma"/>
        </w:rPr>
        <w:t xml:space="preserve">odatek </w:t>
      </w:r>
      <w:r w:rsidR="005E3CBF">
        <w:rPr>
          <w:rFonts w:ascii="Tahoma" w:hAnsi="Tahoma" w:cs="Tahoma"/>
        </w:rPr>
        <w:t>V</w:t>
      </w:r>
      <w:r w:rsidR="008D3AB3">
        <w:rPr>
          <w:rFonts w:ascii="Tahoma" w:hAnsi="Tahoma" w:cs="Tahoma"/>
        </w:rPr>
        <w:t>AT …………</w:t>
      </w:r>
      <w:r>
        <w:rPr>
          <w:rFonts w:ascii="Tahoma" w:hAnsi="Tahoma" w:cs="Tahoma"/>
        </w:rPr>
        <w:t>%</w:t>
      </w:r>
      <w:r w:rsidR="008D3AB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w wysokości </w:t>
      </w:r>
      <w:r w:rsidR="008D3AB3">
        <w:rPr>
          <w:rFonts w:ascii="Tahoma" w:hAnsi="Tahoma" w:cs="Tahoma"/>
        </w:rPr>
        <w:t>……………………</w:t>
      </w:r>
      <w:r>
        <w:rPr>
          <w:rFonts w:ascii="Tahoma" w:hAnsi="Tahoma" w:cs="Tahoma"/>
        </w:rPr>
        <w:t xml:space="preserve"> zł..</w:t>
      </w:r>
    </w:p>
    <w:p w:rsidR="0064685A" w:rsidRDefault="005E3CBF" w:rsidP="0059215C">
      <w:pPr>
        <w:pStyle w:val="Akapitzlist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Czynsz najmu </w:t>
      </w:r>
      <w:r w:rsidR="00242052">
        <w:rPr>
          <w:rFonts w:ascii="Tahoma" w:hAnsi="Tahoma" w:cs="Tahoma"/>
        </w:rPr>
        <w:t>w łącznej kwocie</w:t>
      </w:r>
      <w:r>
        <w:rPr>
          <w:rFonts w:ascii="Tahoma" w:hAnsi="Tahoma" w:cs="Tahoma"/>
        </w:rPr>
        <w:t xml:space="preserve"> …….</w:t>
      </w:r>
      <w:r w:rsidR="008D3AB3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……………</w:t>
      </w:r>
      <w:r w:rsidR="00242052">
        <w:rPr>
          <w:rFonts w:ascii="Tahoma" w:hAnsi="Tahoma" w:cs="Tahoma"/>
        </w:rPr>
        <w:t>zł.</w:t>
      </w:r>
      <w:r w:rsidR="008D3AB3">
        <w:rPr>
          <w:rFonts w:ascii="Tahoma" w:hAnsi="Tahoma" w:cs="Tahoma"/>
        </w:rPr>
        <w:t xml:space="preserve"> brutto.</w:t>
      </w:r>
    </w:p>
    <w:p w:rsidR="00242052" w:rsidRDefault="00242052" w:rsidP="0059215C">
      <w:pPr>
        <w:pStyle w:val="Akapitzlist"/>
        <w:numPr>
          <w:ilvl w:val="0"/>
          <w:numId w:val="1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(słownie: ……………………………………………………………………… . …./100).</w:t>
      </w:r>
    </w:p>
    <w:p w:rsidR="0059215C" w:rsidRPr="002478D2" w:rsidRDefault="0059215C" w:rsidP="0059215C">
      <w:pPr>
        <w:pStyle w:val="Akapitzlist"/>
        <w:numPr>
          <w:ilvl w:val="0"/>
          <w:numId w:val="12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wpłata czynszu płatna będzie </w:t>
      </w:r>
      <w:r w:rsidRPr="002478D2">
        <w:rPr>
          <w:rFonts w:ascii="Tahoma" w:hAnsi="Tahoma" w:cs="Tahoma"/>
        </w:rPr>
        <w:t>po pierwszym miesiącu rozpoczęcia działalności zgodnie z złożoną ofertą.</w:t>
      </w:r>
    </w:p>
    <w:p w:rsidR="0059215C" w:rsidRDefault="0059215C" w:rsidP="0059215C">
      <w:pPr>
        <w:pStyle w:val="Akapitzlist"/>
        <w:jc w:val="both"/>
        <w:rPr>
          <w:rFonts w:ascii="Tahoma" w:hAnsi="Tahoma" w:cs="Tahoma"/>
        </w:rPr>
      </w:pPr>
    </w:p>
    <w:p w:rsidR="001C3C7D" w:rsidRDefault="001C3C7D" w:rsidP="001C3C7D">
      <w:pPr>
        <w:pStyle w:val="Akapitzlist"/>
        <w:jc w:val="center"/>
        <w:rPr>
          <w:rFonts w:ascii="Tahoma" w:hAnsi="Tahoma" w:cs="Tahoma"/>
        </w:rPr>
      </w:pPr>
    </w:p>
    <w:p w:rsidR="007A6396" w:rsidRDefault="007A6396" w:rsidP="001C3C7D">
      <w:pPr>
        <w:pStyle w:val="Akapitzlist"/>
        <w:ind w:left="709" w:hanging="425"/>
        <w:jc w:val="center"/>
        <w:rPr>
          <w:rFonts w:ascii="Tahoma" w:hAnsi="Tahoma" w:cs="Tahoma"/>
        </w:rPr>
      </w:pPr>
    </w:p>
    <w:p w:rsidR="001C3C7D" w:rsidRDefault="001C3C7D" w:rsidP="001C3C7D">
      <w:pPr>
        <w:pStyle w:val="Akapitzlist"/>
        <w:ind w:left="709" w:hanging="425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§5</w:t>
      </w:r>
    </w:p>
    <w:p w:rsidR="002F17E6" w:rsidRDefault="002F17E6" w:rsidP="001C3C7D">
      <w:pPr>
        <w:pStyle w:val="Akapitzlist"/>
        <w:ind w:left="709" w:hanging="425"/>
        <w:jc w:val="center"/>
        <w:rPr>
          <w:rFonts w:ascii="Tahoma" w:hAnsi="Tahoma" w:cs="Tahoma"/>
        </w:rPr>
      </w:pPr>
    </w:p>
    <w:p w:rsidR="001C3C7D" w:rsidRPr="002F17E6" w:rsidRDefault="002F17E6" w:rsidP="001C3C7D">
      <w:pPr>
        <w:pStyle w:val="Akapitzlist"/>
        <w:numPr>
          <w:ilvl w:val="0"/>
          <w:numId w:val="10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Oprócz czynszu wymienionego w §4 Najemca będzie pokrywał koszty związane </w:t>
      </w:r>
      <w:r w:rsidR="002478D2">
        <w:rPr>
          <w:rFonts w:ascii="Tahoma" w:hAnsi="Tahoma" w:cs="Tahoma"/>
        </w:rPr>
        <w:br/>
      </w:r>
      <w:r>
        <w:rPr>
          <w:rFonts w:ascii="Tahoma" w:hAnsi="Tahoma" w:cs="Tahoma"/>
        </w:rPr>
        <w:t>z eksploatacją przedmiotu najmu</w:t>
      </w:r>
      <w:r w:rsidR="0059215C">
        <w:rPr>
          <w:rFonts w:ascii="Tahoma" w:hAnsi="Tahoma" w:cs="Tahoma"/>
        </w:rPr>
        <w:t xml:space="preserve"> wskazane poniżej</w:t>
      </w:r>
      <w:r>
        <w:rPr>
          <w:rFonts w:ascii="Tahoma" w:hAnsi="Tahoma" w:cs="Tahoma"/>
        </w:rPr>
        <w:t>.</w:t>
      </w:r>
    </w:p>
    <w:p w:rsidR="00DF184F" w:rsidRPr="002F17E6" w:rsidRDefault="008D3AB3" w:rsidP="002F17E6">
      <w:pPr>
        <w:pStyle w:val="Akapitzlist"/>
        <w:numPr>
          <w:ilvl w:val="0"/>
          <w:numId w:val="10"/>
        </w:numPr>
        <w:ind w:left="567" w:hanging="567"/>
        <w:jc w:val="both"/>
        <w:rPr>
          <w:rFonts w:ascii="Tahoma" w:hAnsi="Tahoma" w:cs="Tahoma"/>
        </w:rPr>
      </w:pPr>
      <w:r w:rsidRPr="002F17E6">
        <w:rPr>
          <w:rFonts w:ascii="Tahoma" w:hAnsi="Tahoma" w:cs="Tahoma"/>
        </w:rPr>
        <w:t xml:space="preserve">Opłata za zużycie energii elektrycznej </w:t>
      </w:r>
      <w:r w:rsidR="00256BAA" w:rsidRPr="002F17E6">
        <w:rPr>
          <w:rFonts w:ascii="Tahoma" w:hAnsi="Tahoma" w:cs="Tahoma"/>
        </w:rPr>
        <w:t>(zużycie i dystrybucja)  naliczana będzie</w:t>
      </w:r>
      <w:r w:rsidR="00A73308" w:rsidRPr="002F17E6">
        <w:rPr>
          <w:rFonts w:ascii="Tahoma" w:hAnsi="Tahoma" w:cs="Tahoma"/>
        </w:rPr>
        <w:t xml:space="preserve"> zgodnie ze wskazaniami podliczników prądu po aktualnych stawkach wskazanych w fakturach Wynajmującego za w</w:t>
      </w:r>
      <w:r w:rsidR="003E0681">
        <w:rPr>
          <w:rFonts w:ascii="Tahoma" w:hAnsi="Tahoma" w:cs="Tahoma"/>
        </w:rPr>
        <w:t>/</w:t>
      </w:r>
      <w:r w:rsidR="00A73308" w:rsidRPr="002F17E6">
        <w:rPr>
          <w:rFonts w:ascii="Tahoma" w:hAnsi="Tahoma" w:cs="Tahoma"/>
        </w:rPr>
        <w:t>w media</w:t>
      </w:r>
      <w:r w:rsidR="003E0681">
        <w:rPr>
          <w:rFonts w:ascii="Tahoma" w:hAnsi="Tahoma" w:cs="Tahoma"/>
        </w:rPr>
        <w:t>.</w:t>
      </w:r>
    </w:p>
    <w:p w:rsidR="00A73308" w:rsidRPr="002F17E6" w:rsidRDefault="00A73308" w:rsidP="002F17E6">
      <w:pPr>
        <w:pStyle w:val="Akapitzlist"/>
        <w:numPr>
          <w:ilvl w:val="0"/>
          <w:numId w:val="10"/>
        </w:numPr>
        <w:ind w:left="567" w:hanging="567"/>
        <w:jc w:val="both"/>
        <w:rPr>
          <w:rFonts w:ascii="Tahoma" w:hAnsi="Tahoma" w:cs="Tahoma"/>
        </w:rPr>
      </w:pPr>
      <w:r w:rsidRPr="002F17E6">
        <w:rPr>
          <w:rFonts w:ascii="Tahoma" w:hAnsi="Tahoma" w:cs="Tahoma"/>
        </w:rPr>
        <w:t>Opłata za zużycie wo</w:t>
      </w:r>
      <w:r w:rsidR="00256BAA" w:rsidRPr="002F17E6">
        <w:rPr>
          <w:rFonts w:ascii="Tahoma" w:hAnsi="Tahoma" w:cs="Tahoma"/>
        </w:rPr>
        <w:t>dy</w:t>
      </w:r>
      <w:r w:rsidRPr="002F17E6">
        <w:rPr>
          <w:rFonts w:ascii="Tahoma" w:hAnsi="Tahoma" w:cs="Tahoma"/>
        </w:rPr>
        <w:t xml:space="preserve"> i</w:t>
      </w:r>
      <w:r w:rsidR="00256BAA" w:rsidRPr="002F17E6">
        <w:rPr>
          <w:rFonts w:ascii="Tahoma" w:hAnsi="Tahoma" w:cs="Tahoma"/>
        </w:rPr>
        <w:t xml:space="preserve"> odprowadzanie ścieków naliczana będzie</w:t>
      </w:r>
      <w:r w:rsidRPr="002F17E6">
        <w:rPr>
          <w:rFonts w:ascii="Tahoma" w:hAnsi="Tahoma" w:cs="Tahoma"/>
        </w:rPr>
        <w:t xml:space="preserve"> zgodnie </w:t>
      </w:r>
      <w:r w:rsidR="002478D2">
        <w:rPr>
          <w:rFonts w:ascii="Tahoma" w:hAnsi="Tahoma" w:cs="Tahoma"/>
        </w:rPr>
        <w:br/>
      </w:r>
      <w:r w:rsidRPr="002F17E6">
        <w:rPr>
          <w:rFonts w:ascii="Tahoma" w:hAnsi="Tahoma" w:cs="Tahoma"/>
        </w:rPr>
        <w:t xml:space="preserve">ze wskazaniami podliczników </w:t>
      </w:r>
      <w:r w:rsidR="00256BAA" w:rsidRPr="002F17E6">
        <w:rPr>
          <w:rFonts w:ascii="Tahoma" w:hAnsi="Tahoma" w:cs="Tahoma"/>
        </w:rPr>
        <w:t xml:space="preserve">zużycia </w:t>
      </w:r>
      <w:r w:rsidRPr="002F17E6">
        <w:rPr>
          <w:rFonts w:ascii="Tahoma" w:hAnsi="Tahoma" w:cs="Tahoma"/>
        </w:rPr>
        <w:t xml:space="preserve">wody po aktualnych stawkach wskazanych </w:t>
      </w:r>
      <w:r w:rsidR="002478D2">
        <w:rPr>
          <w:rFonts w:ascii="Tahoma" w:hAnsi="Tahoma" w:cs="Tahoma"/>
        </w:rPr>
        <w:br/>
      </w:r>
      <w:r w:rsidRPr="002F17E6">
        <w:rPr>
          <w:rFonts w:ascii="Tahoma" w:hAnsi="Tahoma" w:cs="Tahoma"/>
        </w:rPr>
        <w:t>w fakturach Wynajmującego za w</w:t>
      </w:r>
      <w:r w:rsidR="003E0681">
        <w:rPr>
          <w:rFonts w:ascii="Tahoma" w:hAnsi="Tahoma" w:cs="Tahoma"/>
        </w:rPr>
        <w:t>/</w:t>
      </w:r>
      <w:r w:rsidRPr="002F17E6">
        <w:rPr>
          <w:rFonts w:ascii="Tahoma" w:hAnsi="Tahoma" w:cs="Tahoma"/>
        </w:rPr>
        <w:t>w media</w:t>
      </w:r>
      <w:r w:rsidR="003E0681">
        <w:rPr>
          <w:rFonts w:ascii="Tahoma" w:hAnsi="Tahoma" w:cs="Tahoma"/>
        </w:rPr>
        <w:t>.</w:t>
      </w:r>
    </w:p>
    <w:p w:rsidR="00256BAA" w:rsidRPr="002F17E6" w:rsidRDefault="00256BAA" w:rsidP="002F17E6">
      <w:pPr>
        <w:pStyle w:val="Akapitzlist"/>
        <w:numPr>
          <w:ilvl w:val="0"/>
          <w:numId w:val="10"/>
        </w:numPr>
        <w:ind w:left="567" w:hanging="567"/>
        <w:jc w:val="both"/>
        <w:rPr>
          <w:rFonts w:ascii="Tahoma" w:hAnsi="Tahoma" w:cs="Tahoma"/>
        </w:rPr>
      </w:pPr>
      <w:r w:rsidRPr="002F17E6">
        <w:rPr>
          <w:rFonts w:ascii="Tahoma" w:hAnsi="Tahoma" w:cs="Tahoma"/>
        </w:rPr>
        <w:t xml:space="preserve">Opłata za </w:t>
      </w:r>
      <w:r w:rsidR="002F17E6" w:rsidRPr="002F17E6">
        <w:rPr>
          <w:rFonts w:ascii="Tahoma" w:hAnsi="Tahoma" w:cs="Tahoma"/>
        </w:rPr>
        <w:t>podgrzanie wody</w:t>
      </w:r>
      <w:r w:rsidR="00EF773C">
        <w:rPr>
          <w:rFonts w:ascii="Tahoma" w:hAnsi="Tahoma" w:cs="Tahoma"/>
        </w:rPr>
        <w:t xml:space="preserve"> naliczana będzie</w:t>
      </w:r>
      <w:r w:rsidRPr="002F17E6">
        <w:rPr>
          <w:rFonts w:ascii="Tahoma" w:hAnsi="Tahoma" w:cs="Tahoma"/>
        </w:rPr>
        <w:t xml:space="preserve"> zgodnie ze wskazaniami podliczników </w:t>
      </w:r>
      <w:r w:rsidR="002F17E6">
        <w:rPr>
          <w:rFonts w:ascii="Tahoma" w:hAnsi="Tahoma" w:cs="Tahoma"/>
        </w:rPr>
        <w:t xml:space="preserve">zużycia ciepłej </w:t>
      </w:r>
      <w:r w:rsidRPr="002F17E6">
        <w:rPr>
          <w:rFonts w:ascii="Tahoma" w:hAnsi="Tahoma" w:cs="Tahoma"/>
        </w:rPr>
        <w:t>wody po aktualnych stawkach wskazanych w fakturach Wynajmującego za w</w:t>
      </w:r>
      <w:r w:rsidR="00C6676C">
        <w:rPr>
          <w:rFonts w:ascii="Tahoma" w:hAnsi="Tahoma" w:cs="Tahoma"/>
        </w:rPr>
        <w:t>/</w:t>
      </w:r>
      <w:r w:rsidRPr="002F17E6">
        <w:rPr>
          <w:rFonts w:ascii="Tahoma" w:hAnsi="Tahoma" w:cs="Tahoma"/>
        </w:rPr>
        <w:t>w media</w:t>
      </w:r>
      <w:r w:rsidR="00C6676C">
        <w:rPr>
          <w:rFonts w:ascii="Tahoma" w:hAnsi="Tahoma" w:cs="Tahoma"/>
        </w:rPr>
        <w:t>.</w:t>
      </w:r>
    </w:p>
    <w:p w:rsidR="00657B2A" w:rsidRDefault="00657B2A" w:rsidP="001C3C7D">
      <w:pPr>
        <w:pStyle w:val="Akapitzlist"/>
        <w:numPr>
          <w:ilvl w:val="0"/>
          <w:numId w:val="10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Opłata za zużycie energii cieplnej – w wymiarze </w:t>
      </w:r>
      <w:r w:rsidR="004F0324">
        <w:rPr>
          <w:rFonts w:ascii="Tahoma" w:hAnsi="Tahoma" w:cs="Tahoma"/>
        </w:rPr>
        <w:t xml:space="preserve">1,32 </w:t>
      </w:r>
      <w:r w:rsidR="00386BCF">
        <w:rPr>
          <w:rFonts w:ascii="Tahoma" w:hAnsi="Tahoma" w:cs="Tahoma"/>
        </w:rPr>
        <w:t>% wartości comiesięcznych faktur, za te dostawy świadczone na potrzeby budynku głównego Urzędu Miejskiego ul. Łączności 1.</w:t>
      </w:r>
    </w:p>
    <w:p w:rsidR="00FD2F7A" w:rsidRDefault="00FD2F7A" w:rsidP="001C3C7D">
      <w:pPr>
        <w:pStyle w:val="Akapitzlist"/>
        <w:numPr>
          <w:ilvl w:val="0"/>
          <w:numId w:val="10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Jeżeli Najemca będzie miał potrzebę korzystania z dostaw gazu, musi zawrzeć umowę </w:t>
      </w:r>
      <w:r w:rsidR="002478D2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z </w:t>
      </w:r>
      <w:r w:rsidR="00A91963" w:rsidRPr="00C6676C">
        <w:rPr>
          <w:rFonts w:ascii="Tahoma" w:hAnsi="Tahoma" w:cs="Tahoma"/>
        </w:rPr>
        <w:t>odpowiednim operatorem</w:t>
      </w:r>
      <w:r w:rsidRPr="00C6676C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:rsidR="00355D91" w:rsidRDefault="00355D91" w:rsidP="001C3C7D">
      <w:pPr>
        <w:pStyle w:val="Akapitzlist"/>
        <w:numPr>
          <w:ilvl w:val="0"/>
          <w:numId w:val="10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Termin płatności za koszty eksploatacji wynosić będzie 14 dni od daty jej otrzymania </w:t>
      </w:r>
      <w:r w:rsidR="002478D2">
        <w:rPr>
          <w:rFonts w:ascii="Tahoma" w:hAnsi="Tahoma" w:cs="Tahoma"/>
        </w:rPr>
        <w:br/>
      </w:r>
      <w:r>
        <w:rPr>
          <w:rFonts w:ascii="Tahoma" w:hAnsi="Tahoma" w:cs="Tahoma"/>
        </w:rPr>
        <w:t>na rachunek bankowy Wynajmującego wskazany na fakturze.</w:t>
      </w:r>
    </w:p>
    <w:p w:rsidR="00355D91" w:rsidRDefault="00355D91" w:rsidP="001C3C7D">
      <w:pPr>
        <w:pStyle w:val="Akapitzlist"/>
        <w:numPr>
          <w:ilvl w:val="0"/>
          <w:numId w:val="10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Wszelkie zmiany kosztów eksploatacyjnych Wynajmujący ma prawo niezwłocznie naliczyć Najemcy i nie będzie to traktowane jak zmiana warunków umowy wymagająca zgody Najemcy w formie zawarcia aneksu.</w:t>
      </w:r>
    </w:p>
    <w:p w:rsidR="001D52FA" w:rsidRDefault="002478D2" w:rsidP="00CD0B1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§6</w:t>
      </w:r>
    </w:p>
    <w:p w:rsidR="00386BCF" w:rsidRDefault="00754874" w:rsidP="00EB0252">
      <w:pPr>
        <w:pStyle w:val="Akapitzlist"/>
        <w:numPr>
          <w:ilvl w:val="0"/>
          <w:numId w:val="2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Opłata za wywóz nieczystości pobierana będzie zgodnie z deklaracją </w:t>
      </w:r>
      <w:r w:rsidR="00A73CE3">
        <w:rPr>
          <w:rFonts w:ascii="Tahoma" w:hAnsi="Tahoma" w:cs="Tahoma"/>
        </w:rPr>
        <w:t>złożoną przez Najemcę</w:t>
      </w:r>
      <w:r w:rsidR="00A73CE3" w:rsidRPr="00724D71">
        <w:rPr>
          <w:rFonts w:ascii="Tahoma" w:hAnsi="Tahoma" w:cs="Tahoma"/>
        </w:rPr>
        <w:t xml:space="preserve"> </w:t>
      </w:r>
      <w:r w:rsidR="00A91963" w:rsidRPr="00724D71">
        <w:rPr>
          <w:rFonts w:ascii="Tahoma" w:hAnsi="Tahoma" w:cs="Tahoma"/>
        </w:rPr>
        <w:t>w</w:t>
      </w:r>
      <w:r>
        <w:rPr>
          <w:rFonts w:ascii="Tahoma" w:hAnsi="Tahoma" w:cs="Tahoma"/>
        </w:rPr>
        <w:t xml:space="preserve"> wysokości opłat za gospodarowanie odpadami komunalnymi określona </w:t>
      </w:r>
      <w:r w:rsidR="00A73CE3">
        <w:rPr>
          <w:rFonts w:ascii="Tahoma" w:hAnsi="Tahoma" w:cs="Tahoma"/>
        </w:rPr>
        <w:br/>
      </w:r>
      <w:r>
        <w:rPr>
          <w:rFonts w:ascii="Tahoma" w:hAnsi="Tahoma" w:cs="Tahoma"/>
        </w:rPr>
        <w:t>w uchwale Rady Miejskiej w Elblągu.</w:t>
      </w:r>
    </w:p>
    <w:p w:rsidR="00754874" w:rsidRDefault="00754874" w:rsidP="00EB0252">
      <w:pPr>
        <w:pStyle w:val="Akapitzlist"/>
        <w:numPr>
          <w:ilvl w:val="0"/>
          <w:numId w:val="2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Najemca zobowiązany jest </w:t>
      </w:r>
      <w:r w:rsidR="00A73CE3">
        <w:rPr>
          <w:rFonts w:ascii="Tahoma" w:hAnsi="Tahoma" w:cs="Tahoma"/>
        </w:rPr>
        <w:t>samodzielnie składać deklaracje</w:t>
      </w:r>
      <w:r>
        <w:rPr>
          <w:rFonts w:ascii="Tahoma" w:hAnsi="Tahoma" w:cs="Tahoma"/>
        </w:rPr>
        <w:t>.</w:t>
      </w:r>
    </w:p>
    <w:p w:rsidR="00A73CE3" w:rsidRPr="00724D71" w:rsidRDefault="00A73CE3" w:rsidP="00EB0252">
      <w:pPr>
        <w:pStyle w:val="Akapitzlist"/>
        <w:numPr>
          <w:ilvl w:val="0"/>
          <w:numId w:val="2"/>
        </w:numPr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Najemca zobowiązany jest do składani</w:t>
      </w:r>
      <w:r w:rsidR="004F0324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posegregowanych odp</w:t>
      </w:r>
      <w:r w:rsidR="00A91963">
        <w:rPr>
          <w:rFonts w:ascii="Tahoma" w:hAnsi="Tahoma" w:cs="Tahoma"/>
        </w:rPr>
        <w:t>adów do wyznaczonych pojemników</w:t>
      </w:r>
      <w:r w:rsidR="00A91963" w:rsidRPr="00724D71">
        <w:rPr>
          <w:rFonts w:ascii="Tahoma" w:hAnsi="Tahoma" w:cs="Tahoma"/>
        </w:rPr>
        <w:t>, które zobowiązany jest zabezpieczyć we własnym zakresie i na własny koszt.</w:t>
      </w:r>
    </w:p>
    <w:p w:rsidR="00754874" w:rsidRPr="00724D71" w:rsidRDefault="00754874" w:rsidP="00CD0B12">
      <w:pPr>
        <w:pStyle w:val="Akapitzlist"/>
        <w:jc w:val="both"/>
        <w:rPr>
          <w:rFonts w:ascii="Tahoma" w:hAnsi="Tahoma" w:cs="Tahoma"/>
        </w:rPr>
      </w:pPr>
    </w:p>
    <w:p w:rsidR="00A73CE3" w:rsidRPr="00754874" w:rsidRDefault="00A73CE3" w:rsidP="00CD0B12">
      <w:pPr>
        <w:pStyle w:val="Akapitzlist"/>
        <w:jc w:val="both"/>
        <w:rPr>
          <w:rFonts w:ascii="Tahoma" w:hAnsi="Tahoma" w:cs="Tahoma"/>
        </w:rPr>
      </w:pPr>
    </w:p>
    <w:p w:rsidR="00754874" w:rsidRDefault="00A73CE3" w:rsidP="00CD0B1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§7</w:t>
      </w:r>
    </w:p>
    <w:p w:rsidR="00345695" w:rsidRDefault="00345695" w:rsidP="00CD0B12">
      <w:pPr>
        <w:jc w:val="center"/>
        <w:rPr>
          <w:rFonts w:ascii="Tahoma" w:hAnsi="Tahoma" w:cs="Tahoma"/>
        </w:rPr>
      </w:pPr>
    </w:p>
    <w:p w:rsidR="00EE047B" w:rsidRDefault="0059215C" w:rsidP="007D72C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Czynsz wskazany</w:t>
      </w:r>
      <w:r w:rsidR="00EE047B">
        <w:rPr>
          <w:rFonts w:ascii="Tahoma" w:hAnsi="Tahoma" w:cs="Tahoma"/>
        </w:rPr>
        <w:t xml:space="preserve"> </w:t>
      </w:r>
      <w:r w:rsidR="004F0324">
        <w:rPr>
          <w:rFonts w:ascii="Tahoma" w:hAnsi="Tahoma" w:cs="Tahoma"/>
        </w:rPr>
        <w:t xml:space="preserve">w </w:t>
      </w:r>
      <w:r>
        <w:rPr>
          <w:rFonts w:ascii="Tahoma" w:hAnsi="Tahoma" w:cs="Tahoma"/>
        </w:rPr>
        <w:t>§4 N</w:t>
      </w:r>
      <w:r w:rsidR="00EE047B">
        <w:rPr>
          <w:rFonts w:ascii="Tahoma" w:hAnsi="Tahoma" w:cs="Tahoma"/>
        </w:rPr>
        <w:t xml:space="preserve">ajemca wpłacać </w:t>
      </w:r>
      <w:r w:rsidR="00CE323F">
        <w:rPr>
          <w:rFonts w:ascii="Tahoma" w:hAnsi="Tahoma" w:cs="Tahoma"/>
        </w:rPr>
        <w:t>może</w:t>
      </w:r>
      <w:r w:rsidR="00EE047B">
        <w:rPr>
          <w:rFonts w:ascii="Tahoma" w:hAnsi="Tahoma" w:cs="Tahoma"/>
        </w:rPr>
        <w:t xml:space="preserve"> w</w:t>
      </w:r>
      <w:r w:rsidR="00FD2F7A">
        <w:rPr>
          <w:rFonts w:ascii="Tahoma" w:hAnsi="Tahoma" w:cs="Tahoma"/>
        </w:rPr>
        <w:t xml:space="preserve"> kasie Urzędu Miejskiego lub na </w:t>
      </w:r>
      <w:r w:rsidR="00EE047B">
        <w:rPr>
          <w:rFonts w:ascii="Tahoma" w:hAnsi="Tahoma" w:cs="Tahoma"/>
        </w:rPr>
        <w:t>ra</w:t>
      </w:r>
      <w:r w:rsidR="00A91963">
        <w:rPr>
          <w:rFonts w:ascii="Tahoma" w:hAnsi="Tahoma" w:cs="Tahoma"/>
        </w:rPr>
        <w:t xml:space="preserve">chunek </w:t>
      </w:r>
      <w:r w:rsidR="00F90674">
        <w:rPr>
          <w:rFonts w:ascii="Tahoma" w:hAnsi="Tahoma" w:cs="Tahoma"/>
        </w:rPr>
        <w:t>bankowy Wynajmującego wskazany na</w:t>
      </w:r>
      <w:r w:rsidR="00724D71">
        <w:rPr>
          <w:rFonts w:ascii="Tahoma" w:hAnsi="Tahoma" w:cs="Tahoma"/>
        </w:rPr>
        <w:t xml:space="preserve"> </w:t>
      </w:r>
      <w:r w:rsidR="00A91963" w:rsidRPr="00724D71">
        <w:rPr>
          <w:rFonts w:ascii="Tahoma" w:hAnsi="Tahoma" w:cs="Tahoma"/>
        </w:rPr>
        <w:t>fakturze</w:t>
      </w:r>
      <w:r w:rsidR="00CE323F">
        <w:rPr>
          <w:rFonts w:ascii="Tahoma" w:hAnsi="Tahoma" w:cs="Tahoma"/>
        </w:rPr>
        <w:t xml:space="preserve">  </w:t>
      </w:r>
      <w:r w:rsidR="00EE047B">
        <w:rPr>
          <w:rFonts w:ascii="Tahoma" w:hAnsi="Tahoma" w:cs="Tahoma"/>
        </w:rPr>
        <w:t xml:space="preserve">w terminie </w:t>
      </w:r>
      <w:r w:rsidR="00A73CE3">
        <w:rPr>
          <w:rFonts w:ascii="Tahoma" w:hAnsi="Tahoma" w:cs="Tahoma"/>
        </w:rPr>
        <w:t>30</w:t>
      </w:r>
      <w:r w:rsidR="00BF08A6">
        <w:rPr>
          <w:rFonts w:ascii="Tahoma" w:hAnsi="Tahoma" w:cs="Tahoma"/>
        </w:rPr>
        <w:t xml:space="preserve"> dni licząc od daty </w:t>
      </w:r>
      <w:r w:rsidR="00FD0826">
        <w:rPr>
          <w:rFonts w:ascii="Tahoma" w:hAnsi="Tahoma" w:cs="Tahoma"/>
        </w:rPr>
        <w:t xml:space="preserve">wystawienia faktury </w:t>
      </w:r>
      <w:r w:rsidR="00A91963">
        <w:rPr>
          <w:rFonts w:ascii="Tahoma" w:hAnsi="Tahoma" w:cs="Tahoma"/>
        </w:rPr>
        <w:t xml:space="preserve">przez </w:t>
      </w:r>
      <w:r w:rsidR="007D72C3">
        <w:rPr>
          <w:rFonts w:ascii="Tahoma" w:hAnsi="Tahoma" w:cs="Tahoma"/>
        </w:rPr>
        <w:t>Wynajmującego.</w:t>
      </w:r>
    </w:p>
    <w:p w:rsidR="00754874" w:rsidRDefault="00754874" w:rsidP="00724D71">
      <w:pPr>
        <w:rPr>
          <w:rFonts w:ascii="Tahoma" w:hAnsi="Tahoma" w:cs="Tahoma"/>
        </w:rPr>
      </w:pPr>
    </w:p>
    <w:p w:rsidR="00FD0826" w:rsidRDefault="00A73CE3" w:rsidP="00CD0B1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§8</w:t>
      </w:r>
    </w:p>
    <w:p w:rsidR="00345695" w:rsidRDefault="00345695" w:rsidP="00CD0B12">
      <w:pPr>
        <w:jc w:val="center"/>
        <w:rPr>
          <w:rFonts w:ascii="Tahoma" w:hAnsi="Tahoma" w:cs="Tahoma"/>
        </w:rPr>
      </w:pPr>
    </w:p>
    <w:p w:rsidR="0086195B" w:rsidRDefault="00FD0826" w:rsidP="00CD0B1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razie zwłoki w uiszczeniu należności, </w:t>
      </w:r>
      <w:r w:rsidR="0086195B">
        <w:rPr>
          <w:rFonts w:ascii="Tahoma" w:hAnsi="Tahoma" w:cs="Tahoma"/>
        </w:rPr>
        <w:t xml:space="preserve">o </w:t>
      </w:r>
      <w:r w:rsidR="00A73CE3">
        <w:rPr>
          <w:rFonts w:ascii="Tahoma" w:hAnsi="Tahoma" w:cs="Tahoma"/>
        </w:rPr>
        <w:t>których mowa w §4</w:t>
      </w:r>
      <w:r w:rsidR="00570DBB">
        <w:rPr>
          <w:rFonts w:ascii="Tahoma" w:hAnsi="Tahoma" w:cs="Tahoma"/>
        </w:rPr>
        <w:t xml:space="preserve"> i</w:t>
      </w:r>
      <w:r w:rsidR="00FD2F7A">
        <w:rPr>
          <w:rFonts w:ascii="Tahoma" w:hAnsi="Tahoma" w:cs="Tahoma"/>
        </w:rPr>
        <w:t xml:space="preserve"> §5</w:t>
      </w:r>
      <w:r w:rsidR="0086195B">
        <w:rPr>
          <w:rFonts w:ascii="Tahoma" w:hAnsi="Tahoma" w:cs="Tahoma"/>
        </w:rPr>
        <w:t xml:space="preserve"> umowy Wynajmujący </w:t>
      </w:r>
      <w:r w:rsidR="004F0324">
        <w:rPr>
          <w:rFonts w:ascii="Tahoma" w:hAnsi="Tahoma" w:cs="Tahoma"/>
        </w:rPr>
        <w:t>będzie</w:t>
      </w:r>
      <w:r w:rsidR="0086195B">
        <w:rPr>
          <w:rFonts w:ascii="Tahoma" w:hAnsi="Tahoma" w:cs="Tahoma"/>
        </w:rPr>
        <w:t xml:space="preserve"> naliczać odsetki </w:t>
      </w:r>
      <w:r w:rsidR="0059215C">
        <w:rPr>
          <w:rFonts w:ascii="Tahoma" w:hAnsi="Tahoma" w:cs="Tahoma"/>
        </w:rPr>
        <w:t>ustawowe za opóźnienie</w:t>
      </w:r>
      <w:r w:rsidR="0086195B">
        <w:rPr>
          <w:rFonts w:ascii="Tahoma" w:hAnsi="Tahoma" w:cs="Tahoma"/>
        </w:rPr>
        <w:t>.</w:t>
      </w:r>
    </w:p>
    <w:p w:rsidR="00736C56" w:rsidRDefault="00736C56" w:rsidP="00CD0B12">
      <w:pPr>
        <w:jc w:val="both"/>
        <w:rPr>
          <w:rFonts w:ascii="Tahoma" w:hAnsi="Tahoma" w:cs="Tahoma"/>
        </w:rPr>
      </w:pPr>
    </w:p>
    <w:p w:rsidR="0086195B" w:rsidRDefault="00A73CE3" w:rsidP="00CD0B1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§9</w:t>
      </w:r>
    </w:p>
    <w:p w:rsidR="00345695" w:rsidRDefault="00345695" w:rsidP="00CD0B12">
      <w:pPr>
        <w:jc w:val="center"/>
        <w:rPr>
          <w:rFonts w:ascii="Tahoma" w:hAnsi="Tahoma" w:cs="Tahoma"/>
        </w:rPr>
      </w:pPr>
    </w:p>
    <w:p w:rsidR="0086195B" w:rsidRDefault="0086195B" w:rsidP="00A73CE3">
      <w:pPr>
        <w:pStyle w:val="Akapitzlist"/>
        <w:numPr>
          <w:ilvl w:val="0"/>
          <w:numId w:val="3"/>
        </w:numPr>
        <w:ind w:left="567" w:hanging="425"/>
        <w:jc w:val="both"/>
        <w:rPr>
          <w:rFonts w:ascii="Tahoma" w:hAnsi="Tahoma" w:cs="Tahoma"/>
        </w:rPr>
      </w:pPr>
      <w:r w:rsidRPr="009A0AF2">
        <w:rPr>
          <w:rFonts w:ascii="Tahoma" w:hAnsi="Tahoma" w:cs="Tahoma"/>
        </w:rPr>
        <w:t xml:space="preserve">Wynajmujący zastrzega sobie prawo zmiany </w:t>
      </w:r>
      <w:r w:rsidR="005D6C88">
        <w:rPr>
          <w:rFonts w:ascii="Tahoma" w:hAnsi="Tahoma" w:cs="Tahoma"/>
        </w:rPr>
        <w:t xml:space="preserve">opłaty z tytułu </w:t>
      </w:r>
      <w:r w:rsidRPr="009A0AF2">
        <w:rPr>
          <w:rFonts w:ascii="Tahoma" w:hAnsi="Tahoma" w:cs="Tahoma"/>
        </w:rPr>
        <w:t>najmu na podstawie aneksu do umowy bez konieczności jej wypowiedzenia.</w:t>
      </w:r>
    </w:p>
    <w:p w:rsidR="009A0AF2" w:rsidRDefault="0087775B" w:rsidP="00A73CE3">
      <w:pPr>
        <w:pStyle w:val="Akapitzlist"/>
        <w:numPr>
          <w:ilvl w:val="0"/>
          <w:numId w:val="3"/>
        </w:numPr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9A0AF2">
        <w:rPr>
          <w:rFonts w:ascii="Tahoma" w:hAnsi="Tahoma" w:cs="Tahoma"/>
        </w:rPr>
        <w:t>ynajmujący</w:t>
      </w:r>
      <w:r>
        <w:rPr>
          <w:rFonts w:ascii="Tahoma" w:hAnsi="Tahoma" w:cs="Tahoma"/>
        </w:rPr>
        <w:t xml:space="preserve"> podwyższy opłaty z tytułu czynszu także wówczas, gdy </w:t>
      </w:r>
      <w:r w:rsidR="00441477">
        <w:rPr>
          <w:rFonts w:ascii="Tahoma" w:hAnsi="Tahoma" w:cs="Tahoma"/>
        </w:rPr>
        <w:t>zaoferowana stawka je</w:t>
      </w:r>
      <w:r w:rsidR="00587B74">
        <w:rPr>
          <w:rFonts w:ascii="Tahoma" w:hAnsi="Tahoma" w:cs="Tahoma"/>
        </w:rPr>
        <w:t xml:space="preserve">dnostkowa czynszu będzie niższa od stawki czynszu zgodnie z </w:t>
      </w:r>
      <w:r w:rsidR="00AF5C25">
        <w:rPr>
          <w:rFonts w:ascii="Tahoma" w:hAnsi="Tahoma" w:cs="Tahoma"/>
        </w:rPr>
        <w:t xml:space="preserve">obowiązującym </w:t>
      </w:r>
      <w:r w:rsidR="00587B74">
        <w:rPr>
          <w:rFonts w:ascii="Tahoma" w:hAnsi="Tahoma" w:cs="Tahoma"/>
        </w:rPr>
        <w:t>Zarządzeniem Prezydenta Miasta Elbląg.</w:t>
      </w:r>
    </w:p>
    <w:p w:rsidR="0087775B" w:rsidRDefault="0087775B" w:rsidP="00CD0B12">
      <w:pPr>
        <w:pStyle w:val="Akapitzlist"/>
        <w:jc w:val="both"/>
        <w:rPr>
          <w:rFonts w:ascii="Tahoma" w:hAnsi="Tahoma" w:cs="Tahoma"/>
        </w:rPr>
      </w:pPr>
    </w:p>
    <w:p w:rsidR="00441477" w:rsidRDefault="00A73CE3" w:rsidP="0044147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§10</w:t>
      </w:r>
    </w:p>
    <w:p w:rsidR="00441477" w:rsidRDefault="00441477" w:rsidP="00441477">
      <w:pPr>
        <w:jc w:val="center"/>
        <w:rPr>
          <w:rFonts w:ascii="Tahoma" w:hAnsi="Tahoma" w:cs="Tahoma"/>
        </w:rPr>
      </w:pPr>
    </w:p>
    <w:p w:rsidR="00DD2CE1" w:rsidRDefault="00DD2CE1" w:rsidP="00A73CE3">
      <w:pPr>
        <w:pStyle w:val="Akapitzlist"/>
        <w:numPr>
          <w:ilvl w:val="0"/>
          <w:numId w:val="7"/>
        </w:numPr>
        <w:ind w:left="567" w:hanging="425"/>
        <w:jc w:val="both"/>
        <w:rPr>
          <w:rFonts w:ascii="Tahoma" w:hAnsi="Tahoma" w:cs="Tahoma"/>
        </w:rPr>
      </w:pPr>
      <w:r w:rsidRPr="00843D8A">
        <w:rPr>
          <w:rFonts w:ascii="Tahoma" w:hAnsi="Tahoma" w:cs="Tahoma"/>
        </w:rPr>
        <w:t>Najemca przejmuje odpowiedzialność za szkody powstałe z jego winy w części wspólnej, tj. części komunikacyjnej oraz toalet</w:t>
      </w:r>
      <w:r w:rsidR="00A73CE3">
        <w:rPr>
          <w:rFonts w:ascii="Tahoma" w:hAnsi="Tahoma" w:cs="Tahoma"/>
        </w:rPr>
        <w:t>y</w:t>
      </w:r>
      <w:r w:rsidR="0059215C">
        <w:rPr>
          <w:rFonts w:ascii="Tahoma" w:hAnsi="Tahoma" w:cs="Tahoma"/>
        </w:rPr>
        <w:t>, znajdujące się przy lokalu</w:t>
      </w:r>
      <w:r w:rsidRPr="00843D8A">
        <w:rPr>
          <w:rFonts w:ascii="Tahoma" w:hAnsi="Tahoma" w:cs="Tahoma"/>
        </w:rPr>
        <w:t xml:space="preserve"> </w:t>
      </w:r>
      <w:r w:rsidR="0059215C">
        <w:rPr>
          <w:rFonts w:ascii="Tahoma" w:hAnsi="Tahoma" w:cs="Tahoma"/>
        </w:rPr>
        <w:br/>
      </w:r>
      <w:r w:rsidRPr="00843D8A">
        <w:rPr>
          <w:rFonts w:ascii="Tahoma" w:hAnsi="Tahoma" w:cs="Tahoma"/>
        </w:rPr>
        <w:t>i zobowiązuje się</w:t>
      </w:r>
      <w:r w:rsidR="0059215C">
        <w:rPr>
          <w:rFonts w:ascii="Tahoma" w:hAnsi="Tahoma" w:cs="Tahoma"/>
        </w:rPr>
        <w:t xml:space="preserve"> do</w:t>
      </w:r>
      <w:r w:rsidRPr="00843D8A">
        <w:rPr>
          <w:rFonts w:ascii="Tahoma" w:hAnsi="Tahoma" w:cs="Tahoma"/>
        </w:rPr>
        <w:t xml:space="preserve"> usunięcia ewentualnych zaistniałych zniszczeń i do doprowadzenia tych pomieszczeń do stanu użytecznego. </w:t>
      </w:r>
    </w:p>
    <w:p w:rsidR="00DD2CE1" w:rsidRDefault="00DD2CE1" w:rsidP="00A73CE3">
      <w:pPr>
        <w:pStyle w:val="Akapitzlist"/>
        <w:numPr>
          <w:ilvl w:val="0"/>
          <w:numId w:val="7"/>
        </w:numPr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Najemca zobowiązuje się do zawarcia ubezpieczenia przedmiotu najmu obejmującego szkody polegające na fizycznej utracie, uszkodzeniu lub zniszczeniu ubezpieczonego mienia, będącego bezpośrednim następstwem zdarzenia o charakterze losowym lub niepewnym, które wystąpiło nagle, nieprzewidziane i niezależne od woli Ubezpieczającego i zaistniało w miejscu i w okresie ubezpieczenia, a także odpowiedzialności cywilnej z tytułu prowadzonej działalności gospodarczej lub użytkowania mienia związanej z przedmiotem zamówienia (OC)</w:t>
      </w:r>
    </w:p>
    <w:p w:rsidR="00DD2CE1" w:rsidRDefault="00DD2CE1" w:rsidP="00A73CE3">
      <w:pPr>
        <w:pStyle w:val="Akapitzlist"/>
        <w:numPr>
          <w:ilvl w:val="0"/>
          <w:numId w:val="7"/>
        </w:numPr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Wzór polisy potwierdzającej posiadanie ubezpieczenia zostanie złożony Wynajmującemu najpóźniej siedem dni przed podpisaniem umowy celem weryfikacji i akceptacji.</w:t>
      </w:r>
    </w:p>
    <w:p w:rsidR="00DD2CE1" w:rsidRDefault="00DD2CE1" w:rsidP="00A73CE3">
      <w:pPr>
        <w:pStyle w:val="Akapitzlist"/>
        <w:numPr>
          <w:ilvl w:val="0"/>
          <w:numId w:val="7"/>
        </w:numPr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 potwierdzający zawarte ubezpieczenie odpowiedzialności cywilnej (OC) wraz z dowodem opłacenia składki, powinien zostać dostarczony najpóźniej w dniu podpisania umowy.</w:t>
      </w:r>
    </w:p>
    <w:p w:rsidR="00A73CE3" w:rsidRDefault="00DD2CE1" w:rsidP="00A73CE3">
      <w:pPr>
        <w:pStyle w:val="Akapitzlist"/>
        <w:numPr>
          <w:ilvl w:val="0"/>
          <w:numId w:val="7"/>
        </w:numPr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Minimalna wymagana suma gwarancyjna w ubezpieczeniu odpowiedzialności cywilnej </w:t>
      </w:r>
      <w:r w:rsidR="002478D2">
        <w:rPr>
          <w:rFonts w:ascii="Tahoma" w:hAnsi="Tahoma" w:cs="Tahoma"/>
        </w:rPr>
        <w:br/>
      </w:r>
      <w:r>
        <w:rPr>
          <w:rFonts w:ascii="Tahoma" w:hAnsi="Tahoma" w:cs="Tahoma"/>
        </w:rPr>
        <w:t>500 000,00 na jedno i wszystkie zdarzenia, w okresie ubezpieczenia.</w:t>
      </w:r>
    </w:p>
    <w:p w:rsidR="00B73DCC" w:rsidRPr="00345695" w:rsidRDefault="00B73DCC" w:rsidP="00B73DCC">
      <w:pPr>
        <w:pStyle w:val="Akapitzlist"/>
        <w:ind w:left="567"/>
        <w:jc w:val="both"/>
        <w:rPr>
          <w:rFonts w:ascii="Tahoma" w:hAnsi="Tahoma" w:cs="Tahoma"/>
        </w:rPr>
      </w:pPr>
    </w:p>
    <w:p w:rsidR="00E51A0D" w:rsidRDefault="00E51A0D" w:rsidP="00E51A0D">
      <w:pPr>
        <w:pStyle w:val="Akapitzlist"/>
        <w:ind w:left="1080"/>
        <w:jc w:val="both"/>
        <w:rPr>
          <w:rFonts w:ascii="Tahoma" w:hAnsi="Tahoma" w:cs="Tahoma"/>
        </w:rPr>
      </w:pPr>
    </w:p>
    <w:p w:rsidR="002478D2" w:rsidRPr="00E51A0D" w:rsidRDefault="002478D2" w:rsidP="00E51A0D">
      <w:pPr>
        <w:pStyle w:val="Akapitzlist"/>
        <w:ind w:left="1080"/>
        <w:jc w:val="both"/>
        <w:rPr>
          <w:rFonts w:ascii="Tahoma" w:hAnsi="Tahoma" w:cs="Tahoma"/>
        </w:rPr>
      </w:pPr>
    </w:p>
    <w:p w:rsidR="009C5B7A" w:rsidRDefault="00345695" w:rsidP="00E51A0D">
      <w:pPr>
        <w:pStyle w:val="Akapitzlist"/>
        <w:ind w:left="1080" w:hanging="513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9C5B7A">
        <w:rPr>
          <w:rFonts w:ascii="Tahoma" w:hAnsi="Tahoma" w:cs="Tahoma"/>
        </w:rPr>
        <w:t>§</w:t>
      </w:r>
      <w:r w:rsidR="001D52FA">
        <w:rPr>
          <w:rFonts w:ascii="Tahoma" w:hAnsi="Tahoma" w:cs="Tahoma"/>
        </w:rPr>
        <w:t>11</w:t>
      </w:r>
    </w:p>
    <w:p w:rsidR="009C5B7A" w:rsidRDefault="009C5B7A" w:rsidP="00CD0B12">
      <w:pPr>
        <w:pStyle w:val="Akapitzlist"/>
        <w:ind w:left="1080"/>
        <w:jc w:val="both"/>
        <w:rPr>
          <w:rFonts w:ascii="Tahoma" w:hAnsi="Tahoma" w:cs="Tahoma"/>
        </w:rPr>
      </w:pPr>
    </w:p>
    <w:p w:rsidR="009C5B7A" w:rsidRDefault="009C5B7A" w:rsidP="00CD0B12">
      <w:pPr>
        <w:pStyle w:val="Akapitzlist"/>
        <w:ind w:left="1134" w:hanging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zostaje zawarta na czas określony od ……………………………….. do ……………………. .</w:t>
      </w:r>
    </w:p>
    <w:p w:rsidR="009C5B7A" w:rsidRDefault="009C5B7A" w:rsidP="00CD0B12">
      <w:pPr>
        <w:pStyle w:val="Akapitzlist"/>
        <w:ind w:left="1134" w:hanging="1080"/>
        <w:jc w:val="both"/>
        <w:rPr>
          <w:rFonts w:ascii="Tahoma" w:hAnsi="Tahoma" w:cs="Tahoma"/>
        </w:rPr>
      </w:pPr>
    </w:p>
    <w:p w:rsidR="00E51A0D" w:rsidRDefault="00E51A0D" w:rsidP="00CD0B12">
      <w:pPr>
        <w:pStyle w:val="Akapitzlist"/>
        <w:ind w:left="1080"/>
        <w:jc w:val="center"/>
        <w:rPr>
          <w:rFonts w:ascii="Tahoma" w:hAnsi="Tahoma" w:cs="Tahoma"/>
        </w:rPr>
      </w:pPr>
    </w:p>
    <w:p w:rsidR="009C5B7A" w:rsidRDefault="001D52FA" w:rsidP="00E51A0D">
      <w:pPr>
        <w:pStyle w:val="Akapitzlist"/>
        <w:ind w:left="851" w:hanging="142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§12</w:t>
      </w:r>
    </w:p>
    <w:p w:rsidR="009C5B7A" w:rsidRDefault="009C5B7A" w:rsidP="00CD0B12">
      <w:pPr>
        <w:pStyle w:val="Akapitzlist"/>
        <w:ind w:left="1080"/>
        <w:jc w:val="both"/>
        <w:rPr>
          <w:rFonts w:ascii="Tahoma" w:hAnsi="Tahoma" w:cs="Tahoma"/>
        </w:rPr>
      </w:pPr>
    </w:p>
    <w:p w:rsidR="009C5B7A" w:rsidRDefault="009C5B7A" w:rsidP="001D52FA">
      <w:pPr>
        <w:pStyle w:val="Akapitzlist"/>
        <w:numPr>
          <w:ilvl w:val="0"/>
          <w:numId w:val="8"/>
        </w:numPr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Wynajmujący </w:t>
      </w:r>
      <w:r w:rsidR="00843E6F">
        <w:rPr>
          <w:rFonts w:ascii="Tahoma" w:hAnsi="Tahoma" w:cs="Tahoma"/>
        </w:rPr>
        <w:t>i N</w:t>
      </w:r>
      <w:r w:rsidR="004C4447">
        <w:rPr>
          <w:rFonts w:ascii="Tahoma" w:hAnsi="Tahoma" w:cs="Tahoma"/>
        </w:rPr>
        <w:t>ajemca zgodnie oświadczają, że każdej ze stron przysługuje prawo rozwiązania umowy z 3 miesięcznym wypowiedzeniem, nie wcześniej jednak niż po upływie 2 lat jej obowiązywania.</w:t>
      </w:r>
    </w:p>
    <w:p w:rsidR="004C4447" w:rsidRPr="0054787C" w:rsidRDefault="004C4447" w:rsidP="001D52FA">
      <w:pPr>
        <w:pStyle w:val="Akapitzlist"/>
        <w:numPr>
          <w:ilvl w:val="0"/>
          <w:numId w:val="8"/>
        </w:numPr>
        <w:ind w:left="567" w:hanging="425"/>
        <w:jc w:val="both"/>
        <w:rPr>
          <w:rFonts w:ascii="Tahoma" w:hAnsi="Tahoma" w:cs="Tahoma"/>
        </w:rPr>
      </w:pPr>
      <w:r w:rsidRPr="0054787C">
        <w:rPr>
          <w:rFonts w:ascii="Tahoma" w:hAnsi="Tahoma" w:cs="Tahoma"/>
        </w:rPr>
        <w:t xml:space="preserve">Wynajmujący zastrzega sobie </w:t>
      </w:r>
      <w:r w:rsidR="00C0098C" w:rsidRPr="0054787C">
        <w:rPr>
          <w:rFonts w:ascii="Tahoma" w:hAnsi="Tahoma" w:cs="Tahoma"/>
        </w:rPr>
        <w:t>prawo</w:t>
      </w:r>
      <w:r w:rsidRPr="0054787C">
        <w:rPr>
          <w:rFonts w:ascii="Tahoma" w:hAnsi="Tahoma" w:cs="Tahoma"/>
        </w:rPr>
        <w:t xml:space="preserve"> rozwiązania umowy w trybie n</w:t>
      </w:r>
      <w:r w:rsidR="00C0098C" w:rsidRPr="0054787C">
        <w:rPr>
          <w:rFonts w:ascii="Tahoma" w:hAnsi="Tahoma" w:cs="Tahoma"/>
        </w:rPr>
        <w:t xml:space="preserve">atychmiastowym, </w:t>
      </w:r>
      <w:r w:rsidR="004F0324" w:rsidRPr="0054787C">
        <w:rPr>
          <w:rFonts w:ascii="Tahoma" w:hAnsi="Tahoma" w:cs="Tahoma"/>
        </w:rPr>
        <w:br/>
      </w:r>
      <w:r w:rsidR="00C0098C" w:rsidRPr="0054787C">
        <w:rPr>
          <w:rFonts w:ascii="Tahoma" w:hAnsi="Tahoma" w:cs="Tahoma"/>
        </w:rPr>
        <w:t xml:space="preserve">w przypadku gdy Najemca zalega z opłacaniem należności, o których mowa §4 i §5 za trzy pełne okresy płatności </w:t>
      </w:r>
      <w:r w:rsidR="00600F76" w:rsidRPr="0054787C">
        <w:rPr>
          <w:rFonts w:ascii="Tahoma" w:hAnsi="Tahoma" w:cs="Tahoma"/>
        </w:rPr>
        <w:t>lub dopuszcza się naruszenia innych postanowień umowy</w:t>
      </w:r>
      <w:r w:rsidR="0054787C" w:rsidRPr="0054787C">
        <w:rPr>
          <w:rFonts w:ascii="Tahoma" w:hAnsi="Tahoma" w:cs="Tahoma"/>
        </w:rPr>
        <w:t>.</w:t>
      </w:r>
    </w:p>
    <w:p w:rsidR="00CD0B12" w:rsidRPr="00C0098C" w:rsidRDefault="00CD0B12" w:rsidP="001D52FA">
      <w:pPr>
        <w:pStyle w:val="Akapitzlist"/>
        <w:ind w:left="567" w:hanging="425"/>
        <w:jc w:val="both"/>
        <w:rPr>
          <w:rFonts w:ascii="Tahoma" w:hAnsi="Tahoma" w:cs="Tahoma"/>
        </w:rPr>
      </w:pPr>
    </w:p>
    <w:p w:rsidR="00600F76" w:rsidRDefault="001D52FA" w:rsidP="00CD0B12">
      <w:pPr>
        <w:pStyle w:val="Akapitzlis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§13</w:t>
      </w:r>
    </w:p>
    <w:p w:rsidR="00600F76" w:rsidRDefault="00600F76" w:rsidP="00CD0B12">
      <w:pPr>
        <w:pStyle w:val="Akapitzlist"/>
        <w:jc w:val="both"/>
        <w:rPr>
          <w:rFonts w:ascii="Tahoma" w:hAnsi="Tahoma" w:cs="Tahoma"/>
        </w:rPr>
      </w:pPr>
    </w:p>
    <w:p w:rsidR="00600F76" w:rsidRDefault="00600F76" w:rsidP="00CD0B12">
      <w:pPr>
        <w:pStyle w:val="Akapitzlist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 zakończeniu umowy najemca zobowiązany jest zwrócić przedmiot najmu w stanie niepogorszonym</w:t>
      </w:r>
      <w:r w:rsidR="001D52FA">
        <w:rPr>
          <w:rFonts w:ascii="Tahoma" w:hAnsi="Tahoma" w:cs="Tahoma"/>
        </w:rPr>
        <w:t xml:space="preserve"> </w:t>
      </w:r>
      <w:r w:rsidR="00843E6F">
        <w:rPr>
          <w:rFonts w:ascii="Tahoma" w:hAnsi="Tahoma" w:cs="Tahoma"/>
        </w:rPr>
        <w:t>ponad</w:t>
      </w:r>
      <w:r w:rsidR="001D52FA">
        <w:rPr>
          <w:rFonts w:ascii="Tahoma" w:hAnsi="Tahoma" w:cs="Tahoma"/>
        </w:rPr>
        <w:t xml:space="preserve"> normalne zużycie, nie później niż po 30 dniach, od dnia wygaśnięcia umowy</w:t>
      </w:r>
      <w:r>
        <w:rPr>
          <w:rFonts w:ascii="Tahoma" w:hAnsi="Tahoma" w:cs="Tahoma"/>
        </w:rPr>
        <w:t xml:space="preserve">. W przypadku dokonania zmian mających na celu polepszenie </w:t>
      </w:r>
      <w:r w:rsidR="00785EE3">
        <w:rPr>
          <w:rFonts w:ascii="Tahoma" w:hAnsi="Tahoma" w:cs="Tahoma"/>
        </w:rPr>
        <w:t xml:space="preserve">warunków techniczno – sanitarnych, wynikających z prowadzonej działalności, najemcy nie przysługuje prawo żądania zwrotu nakładów </w:t>
      </w:r>
      <w:r w:rsidR="007D009C">
        <w:rPr>
          <w:rFonts w:ascii="Tahoma" w:hAnsi="Tahoma" w:cs="Tahoma"/>
        </w:rPr>
        <w:t>na ulepszenie lokalu.</w:t>
      </w:r>
    </w:p>
    <w:p w:rsidR="00CD0B12" w:rsidRDefault="00CD0B12" w:rsidP="00CD0B12">
      <w:pPr>
        <w:jc w:val="both"/>
        <w:rPr>
          <w:rFonts w:ascii="Tahoma" w:hAnsi="Tahoma" w:cs="Tahoma"/>
        </w:rPr>
      </w:pPr>
    </w:p>
    <w:p w:rsidR="007D009C" w:rsidRDefault="001D52FA" w:rsidP="00CD0B12">
      <w:pPr>
        <w:pStyle w:val="Akapitzlis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§14</w:t>
      </w:r>
    </w:p>
    <w:p w:rsidR="007D009C" w:rsidRDefault="007D009C" w:rsidP="00CD0B12">
      <w:pPr>
        <w:pStyle w:val="Akapitzlist"/>
        <w:ind w:left="0"/>
        <w:jc w:val="both"/>
        <w:rPr>
          <w:rFonts w:ascii="Tahoma" w:hAnsi="Tahoma" w:cs="Tahoma"/>
        </w:rPr>
      </w:pPr>
    </w:p>
    <w:p w:rsidR="007D009C" w:rsidRDefault="007D009C" w:rsidP="00CD0B12">
      <w:pPr>
        <w:pStyle w:val="Akapitzlist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Najemca zobowiązany jest prowadzić w wynajmowanych pomieszczeniach</w:t>
      </w:r>
      <w:r w:rsidR="004F0324">
        <w:rPr>
          <w:rFonts w:ascii="Tahoma" w:hAnsi="Tahoma" w:cs="Tahoma"/>
        </w:rPr>
        <w:t xml:space="preserve"> rodzaj działalności określonej</w:t>
      </w:r>
      <w:r>
        <w:rPr>
          <w:rFonts w:ascii="Tahoma" w:hAnsi="Tahoma" w:cs="Tahoma"/>
        </w:rPr>
        <w:t xml:space="preserve"> w niniejszej umowie.</w:t>
      </w:r>
    </w:p>
    <w:p w:rsidR="007D009C" w:rsidRDefault="007D009C" w:rsidP="00CD0B12">
      <w:pPr>
        <w:pStyle w:val="Akapitzlist"/>
        <w:ind w:left="0"/>
        <w:jc w:val="both"/>
        <w:rPr>
          <w:rFonts w:ascii="Tahoma" w:hAnsi="Tahoma" w:cs="Tahoma"/>
        </w:rPr>
      </w:pPr>
    </w:p>
    <w:p w:rsidR="007D009C" w:rsidRDefault="007D009C" w:rsidP="00CD0B12">
      <w:pPr>
        <w:pStyle w:val="Akapitzlist"/>
        <w:jc w:val="both"/>
        <w:rPr>
          <w:rFonts w:ascii="Tahoma" w:hAnsi="Tahoma" w:cs="Tahoma"/>
        </w:rPr>
      </w:pPr>
    </w:p>
    <w:p w:rsidR="007D009C" w:rsidRDefault="001D52FA" w:rsidP="00CD0B12">
      <w:pPr>
        <w:pStyle w:val="Akapitzlis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§15</w:t>
      </w:r>
    </w:p>
    <w:p w:rsidR="007D009C" w:rsidRDefault="007D009C" w:rsidP="00CD0B12">
      <w:pPr>
        <w:pStyle w:val="Akapitzlist"/>
        <w:jc w:val="both"/>
        <w:rPr>
          <w:rFonts w:ascii="Tahoma" w:hAnsi="Tahoma" w:cs="Tahoma"/>
        </w:rPr>
      </w:pPr>
    </w:p>
    <w:p w:rsidR="007D009C" w:rsidRDefault="00AE1B00" w:rsidP="00CD0B12">
      <w:pPr>
        <w:pStyle w:val="Akapitzlist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Zabrania się Najemcy dokonania podnajmu pomieszczeń restauracji</w:t>
      </w:r>
      <w:r w:rsidR="001D52FA">
        <w:rPr>
          <w:rFonts w:ascii="Tahoma" w:hAnsi="Tahoma" w:cs="Tahoma"/>
        </w:rPr>
        <w:t>/baru gastronomicznego</w:t>
      </w:r>
      <w:r>
        <w:rPr>
          <w:rFonts w:ascii="Tahoma" w:hAnsi="Tahoma" w:cs="Tahoma"/>
        </w:rPr>
        <w:t>, jak również oddawania go w całości lub części osobie trzeciej do bezpła</w:t>
      </w:r>
      <w:r w:rsidR="00843E6F">
        <w:rPr>
          <w:rFonts w:ascii="Tahoma" w:hAnsi="Tahoma" w:cs="Tahoma"/>
        </w:rPr>
        <w:t>tnego używania lub korzystania w</w:t>
      </w:r>
      <w:r>
        <w:rPr>
          <w:rFonts w:ascii="Tahoma" w:hAnsi="Tahoma" w:cs="Tahoma"/>
        </w:rPr>
        <w:t xml:space="preserve"> innych formach.</w:t>
      </w:r>
    </w:p>
    <w:p w:rsidR="00CD0B12" w:rsidRDefault="00CD0B12" w:rsidP="00CD0B12">
      <w:pPr>
        <w:pStyle w:val="Akapitzlist"/>
        <w:jc w:val="both"/>
        <w:rPr>
          <w:rFonts w:ascii="Tahoma" w:hAnsi="Tahoma" w:cs="Tahoma"/>
        </w:rPr>
      </w:pPr>
    </w:p>
    <w:p w:rsidR="00AE1B00" w:rsidRDefault="00AE1B00" w:rsidP="00CD0B12">
      <w:pPr>
        <w:pStyle w:val="Akapitzlist"/>
        <w:ind w:left="0"/>
        <w:jc w:val="center"/>
        <w:rPr>
          <w:rFonts w:ascii="Tahoma" w:hAnsi="Tahoma" w:cs="Tahoma"/>
        </w:rPr>
      </w:pPr>
    </w:p>
    <w:p w:rsidR="00AE1B00" w:rsidRDefault="001D52FA" w:rsidP="00CD0B12">
      <w:pPr>
        <w:pStyle w:val="Akapitzlis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§16</w:t>
      </w:r>
    </w:p>
    <w:p w:rsidR="00CD0B12" w:rsidRDefault="00CD0B12" w:rsidP="00CD0B12">
      <w:pPr>
        <w:pStyle w:val="Akapitzlist"/>
        <w:jc w:val="center"/>
        <w:rPr>
          <w:rFonts w:ascii="Tahoma" w:hAnsi="Tahoma" w:cs="Tahoma"/>
        </w:rPr>
      </w:pPr>
    </w:p>
    <w:p w:rsidR="00AE1B00" w:rsidRPr="00874BE3" w:rsidRDefault="00AE1B00" w:rsidP="00874BE3">
      <w:pPr>
        <w:pStyle w:val="Akapitzlist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Najemca bez zgody Wynajmującego nie może dokonać zmian sprzecznych z przeznaczeniem lokalu. Wszelkie zmiany najemca może dokonać wy</w:t>
      </w:r>
      <w:r w:rsidR="00874BE3">
        <w:rPr>
          <w:rFonts w:ascii="Tahoma" w:hAnsi="Tahoma" w:cs="Tahoma"/>
        </w:rPr>
        <w:t>łącznie za zgodą Wynajmującego.</w:t>
      </w:r>
    </w:p>
    <w:p w:rsidR="00AE1B00" w:rsidRDefault="001D52FA" w:rsidP="00CD0B12">
      <w:pPr>
        <w:pStyle w:val="Akapitzlis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§17</w:t>
      </w:r>
    </w:p>
    <w:p w:rsidR="00345695" w:rsidRDefault="00345695" w:rsidP="00CD0B12">
      <w:pPr>
        <w:pStyle w:val="Akapitzlist"/>
        <w:jc w:val="center"/>
        <w:rPr>
          <w:rFonts w:ascii="Tahoma" w:hAnsi="Tahoma" w:cs="Tahoma"/>
        </w:rPr>
      </w:pPr>
    </w:p>
    <w:p w:rsidR="00AE1B00" w:rsidRDefault="00AE1B00" w:rsidP="00CD0B12">
      <w:pPr>
        <w:pStyle w:val="Akapitzlist"/>
        <w:jc w:val="both"/>
        <w:rPr>
          <w:rFonts w:ascii="Tahoma" w:hAnsi="Tahoma" w:cs="Tahoma"/>
        </w:rPr>
      </w:pPr>
    </w:p>
    <w:p w:rsidR="00AE1B00" w:rsidRDefault="00AE1B00" w:rsidP="00CD0B12">
      <w:pPr>
        <w:pStyle w:val="Akapitzlist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sprawach nieuregulowanych niniejszą umową zastosowani</w:t>
      </w:r>
      <w:r w:rsidR="00587B74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mają przepisy Kodeksu Cywilnego.</w:t>
      </w:r>
    </w:p>
    <w:p w:rsidR="00CD0B12" w:rsidRDefault="00CD0B12" w:rsidP="00CD0B12">
      <w:pPr>
        <w:pStyle w:val="Akapitzlist"/>
        <w:jc w:val="both"/>
        <w:rPr>
          <w:rFonts w:ascii="Tahoma" w:hAnsi="Tahoma" w:cs="Tahoma"/>
        </w:rPr>
      </w:pPr>
    </w:p>
    <w:p w:rsidR="00736C56" w:rsidRDefault="00CD0B12" w:rsidP="00CD0B1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="001D52FA">
        <w:rPr>
          <w:rFonts w:ascii="Tahoma" w:hAnsi="Tahoma" w:cs="Tahoma"/>
        </w:rPr>
        <w:t xml:space="preserve">    §18</w:t>
      </w:r>
    </w:p>
    <w:p w:rsidR="00AE1B00" w:rsidRDefault="00AE1B00" w:rsidP="00CD0B12">
      <w:pPr>
        <w:jc w:val="both"/>
        <w:rPr>
          <w:rFonts w:ascii="Tahoma" w:hAnsi="Tahoma" w:cs="Tahoma"/>
        </w:rPr>
      </w:pPr>
    </w:p>
    <w:p w:rsidR="00AE1B00" w:rsidRDefault="00AE1B00" w:rsidP="00CD0B1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Wszelkie spory wynikające z realizacji niniejszej umowy rozstrzygane będą przez sądy powszechne dla siedziby Wynajmującego.</w:t>
      </w:r>
    </w:p>
    <w:p w:rsidR="00AE1B00" w:rsidRDefault="00AE1B00" w:rsidP="00CD0B12">
      <w:pPr>
        <w:jc w:val="both"/>
        <w:rPr>
          <w:rFonts w:ascii="Tahoma" w:hAnsi="Tahoma" w:cs="Tahoma"/>
        </w:rPr>
      </w:pPr>
    </w:p>
    <w:p w:rsidR="00AE1B00" w:rsidRDefault="00CD0B12" w:rsidP="00CD0B1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="001D52FA">
        <w:rPr>
          <w:rFonts w:ascii="Tahoma" w:hAnsi="Tahoma" w:cs="Tahoma"/>
        </w:rPr>
        <w:t xml:space="preserve">    §19</w:t>
      </w:r>
    </w:p>
    <w:p w:rsidR="00AE1B00" w:rsidRDefault="00AE1B00" w:rsidP="00CD0B12">
      <w:pPr>
        <w:jc w:val="both"/>
        <w:rPr>
          <w:rFonts w:ascii="Tahoma" w:hAnsi="Tahoma" w:cs="Tahoma"/>
        </w:rPr>
      </w:pPr>
    </w:p>
    <w:p w:rsidR="00AE1B00" w:rsidRDefault="00AE1B00" w:rsidP="00CD0B1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Umowę sporządzono w trzech jednobrzmiących</w:t>
      </w:r>
      <w:r w:rsidR="001D52FA">
        <w:rPr>
          <w:rFonts w:ascii="Tahoma" w:hAnsi="Tahoma" w:cs="Tahoma"/>
        </w:rPr>
        <w:t xml:space="preserve"> egzemplarzach</w:t>
      </w:r>
      <w:r>
        <w:rPr>
          <w:rFonts w:ascii="Tahoma" w:hAnsi="Tahoma" w:cs="Tahoma"/>
        </w:rPr>
        <w:t>, dwa egzemplarze dla Wynajmującego, jeden egzemplarz</w:t>
      </w:r>
      <w:r w:rsidR="00CD0B12">
        <w:rPr>
          <w:rFonts w:ascii="Tahoma" w:hAnsi="Tahoma" w:cs="Tahoma"/>
        </w:rPr>
        <w:t xml:space="preserve"> dla Najemcy.</w:t>
      </w:r>
    </w:p>
    <w:p w:rsidR="00AE1B00" w:rsidRDefault="00AE1B00" w:rsidP="00CD0B12">
      <w:pPr>
        <w:jc w:val="both"/>
        <w:rPr>
          <w:rFonts w:ascii="Tahoma" w:hAnsi="Tahoma" w:cs="Tahoma"/>
        </w:rPr>
      </w:pPr>
    </w:p>
    <w:p w:rsidR="00736C56" w:rsidRDefault="00736C56" w:rsidP="00996D0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736C56" w:rsidRDefault="00736C56" w:rsidP="00736C56">
      <w:pPr>
        <w:pStyle w:val="Akapitzlist"/>
        <w:jc w:val="center"/>
        <w:rPr>
          <w:rFonts w:ascii="Tahoma" w:hAnsi="Tahoma" w:cs="Tahoma"/>
        </w:rPr>
      </w:pPr>
    </w:p>
    <w:p w:rsidR="00736C56" w:rsidRPr="009A0AF2" w:rsidRDefault="00736C56" w:rsidP="00736C56">
      <w:pPr>
        <w:pStyle w:val="Akapitzlist"/>
        <w:rPr>
          <w:rFonts w:ascii="Tahoma" w:hAnsi="Tahoma" w:cs="Tahoma"/>
        </w:rPr>
      </w:pPr>
    </w:p>
    <w:p w:rsidR="0086195B" w:rsidRDefault="00345695" w:rsidP="0086195B">
      <w:pPr>
        <w:rPr>
          <w:rFonts w:ascii="Tahoma" w:hAnsi="Tahoma" w:cs="Tahoma"/>
        </w:rPr>
      </w:pPr>
      <w:r>
        <w:rPr>
          <w:rFonts w:ascii="Tahoma" w:hAnsi="Tahoma" w:cs="Tahoma"/>
        </w:rPr>
        <w:t>NAJEMCA                                                                                         WYNAJMUJĄCY</w:t>
      </w:r>
    </w:p>
    <w:p w:rsidR="0086195B" w:rsidRDefault="0086195B" w:rsidP="0086195B">
      <w:pPr>
        <w:jc w:val="center"/>
        <w:rPr>
          <w:rFonts w:ascii="Tahoma" w:hAnsi="Tahoma" w:cs="Tahoma"/>
        </w:rPr>
      </w:pPr>
    </w:p>
    <w:p w:rsidR="00FD0826" w:rsidRDefault="00FD0826" w:rsidP="00FD0826">
      <w:pPr>
        <w:rPr>
          <w:rFonts w:ascii="Tahoma" w:hAnsi="Tahoma" w:cs="Tahoma"/>
        </w:rPr>
      </w:pPr>
    </w:p>
    <w:p w:rsidR="0064685A" w:rsidRDefault="0064685A" w:rsidP="00A13591">
      <w:pPr>
        <w:jc w:val="center"/>
        <w:rPr>
          <w:rFonts w:ascii="Tahoma" w:hAnsi="Tahoma" w:cs="Tahoma"/>
        </w:rPr>
      </w:pPr>
    </w:p>
    <w:p w:rsidR="00A13591" w:rsidRDefault="00A13591" w:rsidP="00A13591">
      <w:pPr>
        <w:rPr>
          <w:rFonts w:ascii="Tahoma" w:hAnsi="Tahoma" w:cs="Tahoma"/>
        </w:rPr>
      </w:pPr>
    </w:p>
    <w:p w:rsidR="00A13591" w:rsidRPr="009F2063" w:rsidRDefault="00A13591" w:rsidP="00A13591">
      <w:pPr>
        <w:rPr>
          <w:rFonts w:ascii="Tahoma" w:hAnsi="Tahoma" w:cs="Tahoma"/>
        </w:rPr>
      </w:pPr>
    </w:p>
    <w:sectPr w:rsidR="00A13591" w:rsidRPr="009F2063" w:rsidSect="00182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772A"/>
    <w:multiLevelType w:val="hybridMultilevel"/>
    <w:tmpl w:val="C916DD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FA6D63"/>
    <w:multiLevelType w:val="hybridMultilevel"/>
    <w:tmpl w:val="559A6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6252"/>
    <w:multiLevelType w:val="hybridMultilevel"/>
    <w:tmpl w:val="E9ECB0D6"/>
    <w:lvl w:ilvl="0" w:tplc="FB1C2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E4019"/>
    <w:multiLevelType w:val="hybridMultilevel"/>
    <w:tmpl w:val="8C26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926E2"/>
    <w:multiLevelType w:val="hybridMultilevel"/>
    <w:tmpl w:val="ECC4A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E66CE"/>
    <w:multiLevelType w:val="hybridMultilevel"/>
    <w:tmpl w:val="34C6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10D3E"/>
    <w:multiLevelType w:val="hybridMultilevel"/>
    <w:tmpl w:val="ECC4A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56CC8"/>
    <w:multiLevelType w:val="hybridMultilevel"/>
    <w:tmpl w:val="83DAE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26F4"/>
    <w:multiLevelType w:val="hybridMultilevel"/>
    <w:tmpl w:val="62909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D167F"/>
    <w:multiLevelType w:val="hybridMultilevel"/>
    <w:tmpl w:val="07F8F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C20F8"/>
    <w:multiLevelType w:val="hybridMultilevel"/>
    <w:tmpl w:val="F8F20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256D2"/>
    <w:multiLevelType w:val="hybridMultilevel"/>
    <w:tmpl w:val="9B1E6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F5"/>
    <w:rsid w:val="00073248"/>
    <w:rsid w:val="000A76E2"/>
    <w:rsid w:val="001828DB"/>
    <w:rsid w:val="00192C8C"/>
    <w:rsid w:val="001C3C7D"/>
    <w:rsid w:val="001D52FA"/>
    <w:rsid w:val="001D7424"/>
    <w:rsid w:val="00242052"/>
    <w:rsid w:val="002478D2"/>
    <w:rsid w:val="00256BAA"/>
    <w:rsid w:val="002F17E6"/>
    <w:rsid w:val="00345695"/>
    <w:rsid w:val="00355D91"/>
    <w:rsid w:val="00386BCF"/>
    <w:rsid w:val="003C564B"/>
    <w:rsid w:val="003E0681"/>
    <w:rsid w:val="00441477"/>
    <w:rsid w:val="00473AC6"/>
    <w:rsid w:val="004A7822"/>
    <w:rsid w:val="004C4447"/>
    <w:rsid w:val="004F0324"/>
    <w:rsid w:val="00523368"/>
    <w:rsid w:val="005334F5"/>
    <w:rsid w:val="0054787C"/>
    <w:rsid w:val="00570DBB"/>
    <w:rsid w:val="00587B74"/>
    <w:rsid w:val="0059215C"/>
    <w:rsid w:val="005D6C88"/>
    <w:rsid w:val="005E3CBF"/>
    <w:rsid w:val="00600F76"/>
    <w:rsid w:val="0064685A"/>
    <w:rsid w:val="00657B2A"/>
    <w:rsid w:val="006C5247"/>
    <w:rsid w:val="00724D71"/>
    <w:rsid w:val="00736C56"/>
    <w:rsid w:val="00754874"/>
    <w:rsid w:val="00785EE3"/>
    <w:rsid w:val="00794ECB"/>
    <w:rsid w:val="007A43E6"/>
    <w:rsid w:val="007A6396"/>
    <w:rsid w:val="007D009C"/>
    <w:rsid w:val="007D72C3"/>
    <w:rsid w:val="00843D8A"/>
    <w:rsid w:val="00843E6F"/>
    <w:rsid w:val="0086195B"/>
    <w:rsid w:val="00867584"/>
    <w:rsid w:val="00874BE3"/>
    <w:rsid w:val="0087775B"/>
    <w:rsid w:val="008D3AB3"/>
    <w:rsid w:val="00996D00"/>
    <w:rsid w:val="009A0AF2"/>
    <w:rsid w:val="009C5B7A"/>
    <w:rsid w:val="009C7B0C"/>
    <w:rsid w:val="009F2063"/>
    <w:rsid w:val="00A13591"/>
    <w:rsid w:val="00A15968"/>
    <w:rsid w:val="00A73308"/>
    <w:rsid w:val="00A73CE3"/>
    <w:rsid w:val="00A91963"/>
    <w:rsid w:val="00AE1B00"/>
    <w:rsid w:val="00AF5C25"/>
    <w:rsid w:val="00B37D7A"/>
    <w:rsid w:val="00B47BDB"/>
    <w:rsid w:val="00B62FEE"/>
    <w:rsid w:val="00B6435D"/>
    <w:rsid w:val="00B732A3"/>
    <w:rsid w:val="00B73DCC"/>
    <w:rsid w:val="00BE1B2A"/>
    <w:rsid w:val="00BF08A6"/>
    <w:rsid w:val="00BF767C"/>
    <w:rsid w:val="00C0098C"/>
    <w:rsid w:val="00C6676C"/>
    <w:rsid w:val="00C94851"/>
    <w:rsid w:val="00C97873"/>
    <w:rsid w:val="00CA0D7F"/>
    <w:rsid w:val="00CC75E9"/>
    <w:rsid w:val="00CD0B12"/>
    <w:rsid w:val="00CE323F"/>
    <w:rsid w:val="00D35F62"/>
    <w:rsid w:val="00DD2CE1"/>
    <w:rsid w:val="00DF184F"/>
    <w:rsid w:val="00E51A0D"/>
    <w:rsid w:val="00E75B01"/>
    <w:rsid w:val="00E96E01"/>
    <w:rsid w:val="00EB0252"/>
    <w:rsid w:val="00EB1B00"/>
    <w:rsid w:val="00EE047B"/>
    <w:rsid w:val="00EF773C"/>
    <w:rsid w:val="00F90674"/>
    <w:rsid w:val="00F9392D"/>
    <w:rsid w:val="00FD0826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6222F-8F66-407A-99EA-C23DB4C9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8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97C4A-C506-4B10-BD1E-B8A143CF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Murawska</dc:creator>
  <cp:keywords/>
  <dc:description/>
  <cp:lastModifiedBy>Agnieszka Bobek</cp:lastModifiedBy>
  <cp:revision>2</cp:revision>
  <cp:lastPrinted>2024-02-06T13:24:00Z</cp:lastPrinted>
  <dcterms:created xsi:type="dcterms:W3CDTF">2024-10-07T06:11:00Z</dcterms:created>
  <dcterms:modified xsi:type="dcterms:W3CDTF">2024-10-07T06:11:00Z</dcterms:modified>
</cp:coreProperties>
</file>