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E634E" w14:textId="77777777" w:rsidR="00437581" w:rsidRPr="001D0058" w:rsidRDefault="00437581" w:rsidP="00437581">
      <w:pPr>
        <w:spacing w:after="0" w:line="240" w:lineRule="auto"/>
        <w:jc w:val="center"/>
        <w:rPr>
          <w:rFonts w:ascii="Tahoma" w:eastAsia="Calibri" w:hAnsi="Tahoma" w:cs="Tahoma"/>
          <w:b/>
          <w:color w:val="000000"/>
          <w:kern w:val="0"/>
          <w14:ligatures w14:val="none"/>
        </w:rPr>
      </w:pPr>
      <w:r w:rsidRPr="001D0058">
        <w:rPr>
          <w:rFonts w:ascii="Tahoma" w:eastAsia="Calibri" w:hAnsi="Tahoma" w:cs="Tahoma"/>
          <w:b/>
          <w:color w:val="000000"/>
          <w:kern w:val="0"/>
          <w14:ligatures w14:val="none"/>
        </w:rPr>
        <w:t>LISTA POPARCIA</w:t>
      </w:r>
      <w:r w:rsidRPr="001D0058" w:rsidDel="00F30540">
        <w:rPr>
          <w:rFonts w:ascii="Tahoma" w:eastAsia="Calibri" w:hAnsi="Tahoma" w:cs="Tahoma"/>
          <w:b/>
          <w:color w:val="000000"/>
          <w:kern w:val="0"/>
          <w14:ligatures w14:val="none"/>
        </w:rPr>
        <w:t xml:space="preserve"> </w:t>
      </w:r>
    </w:p>
    <w:p w14:paraId="4A255487" w14:textId="60B83D35" w:rsidR="001D0058" w:rsidRPr="00062912" w:rsidRDefault="00437581" w:rsidP="007A76FF">
      <w:pPr>
        <w:spacing w:after="0" w:line="240" w:lineRule="auto"/>
        <w:jc w:val="both"/>
        <w:rPr>
          <w:rFonts w:ascii="Tahoma" w:hAnsi="Tahoma" w:cs="Tahoma"/>
          <w:bCs/>
        </w:rPr>
      </w:pPr>
      <w:r w:rsidRPr="001D0058">
        <w:rPr>
          <w:rFonts w:ascii="Tahoma" w:eastAsia="Calibri" w:hAnsi="Tahoma" w:cs="Tahoma"/>
          <w:b/>
          <w:kern w:val="0"/>
          <w14:ligatures w14:val="none"/>
        </w:rPr>
        <w:br/>
      </w:r>
      <w:r w:rsidR="00F02469">
        <w:rPr>
          <w:rFonts w:ascii="Tahoma" w:eastAsia="Calibri" w:hAnsi="Tahoma" w:cs="Tahoma"/>
          <w:kern w:val="0"/>
          <w14:ligatures w14:val="none"/>
        </w:rPr>
        <w:t>d</w:t>
      </w:r>
      <w:r w:rsidRPr="00062912">
        <w:rPr>
          <w:rFonts w:ascii="Tahoma" w:eastAsia="Calibri" w:hAnsi="Tahoma" w:cs="Tahoma"/>
          <w:kern w:val="0"/>
          <w14:ligatures w14:val="none"/>
        </w:rPr>
        <w:t>otyczy Kandydata</w:t>
      </w:r>
      <w:r w:rsidR="004A0FAD" w:rsidRPr="00062912">
        <w:rPr>
          <w:rFonts w:ascii="Tahoma" w:eastAsia="Calibri" w:hAnsi="Tahoma" w:cs="Tahoma"/>
          <w:kern w:val="0"/>
          <w14:ligatures w14:val="none"/>
        </w:rPr>
        <w:t xml:space="preserve"> </w:t>
      </w:r>
      <w:r w:rsidR="004A0FAD" w:rsidRPr="00062912">
        <w:rPr>
          <w:rFonts w:ascii="Tahoma" w:hAnsi="Tahoma" w:cs="Tahoma"/>
        </w:rPr>
        <w:t>……………………………………………………………</w:t>
      </w:r>
      <w:proofErr w:type="gramStart"/>
      <w:r w:rsidR="004A0FAD" w:rsidRPr="00062912">
        <w:rPr>
          <w:rFonts w:ascii="Tahoma" w:hAnsi="Tahoma" w:cs="Tahoma"/>
        </w:rPr>
        <w:t>…….</w:t>
      </w:r>
      <w:proofErr w:type="gramEnd"/>
      <w:r w:rsidR="004A0FAD" w:rsidRPr="00062912">
        <w:rPr>
          <w:rFonts w:ascii="Tahoma" w:hAnsi="Tahoma" w:cs="Tahoma"/>
        </w:rPr>
        <w:t>. (</w:t>
      </w:r>
      <w:r w:rsidR="00F02469">
        <w:rPr>
          <w:rFonts w:ascii="Tahoma" w:hAnsi="Tahoma" w:cs="Tahoma"/>
          <w:i/>
          <w:iCs/>
          <w:sz w:val="20"/>
          <w:szCs w:val="20"/>
        </w:rPr>
        <w:t>i</w:t>
      </w:r>
      <w:r w:rsidR="004A0FAD" w:rsidRPr="00062912">
        <w:rPr>
          <w:rFonts w:ascii="Tahoma" w:hAnsi="Tahoma" w:cs="Tahoma"/>
          <w:i/>
          <w:iCs/>
          <w:sz w:val="20"/>
          <w:szCs w:val="20"/>
        </w:rPr>
        <w:t xml:space="preserve">mię i </w:t>
      </w:r>
      <w:r w:rsidR="00F02469">
        <w:rPr>
          <w:rFonts w:ascii="Tahoma" w:hAnsi="Tahoma" w:cs="Tahoma"/>
          <w:i/>
          <w:iCs/>
          <w:sz w:val="20"/>
          <w:szCs w:val="20"/>
        </w:rPr>
        <w:t>n</w:t>
      </w:r>
      <w:r w:rsidR="004A0FAD" w:rsidRPr="00062912">
        <w:rPr>
          <w:rFonts w:ascii="Tahoma" w:hAnsi="Tahoma" w:cs="Tahoma"/>
          <w:i/>
          <w:iCs/>
          <w:sz w:val="20"/>
          <w:szCs w:val="20"/>
        </w:rPr>
        <w:t>azwisko</w:t>
      </w:r>
      <w:r w:rsidR="004A0FAD" w:rsidRPr="00062912">
        <w:rPr>
          <w:rFonts w:ascii="Tahoma" w:hAnsi="Tahoma" w:cs="Tahoma"/>
        </w:rPr>
        <w:t xml:space="preserve">) </w:t>
      </w:r>
      <w:r w:rsidR="004A0FAD" w:rsidRPr="00062912">
        <w:rPr>
          <w:rFonts w:ascii="Tahoma" w:eastAsia="Calibri" w:hAnsi="Tahoma" w:cs="Tahoma"/>
          <w:iCs/>
          <w:kern w:val="0"/>
          <w:szCs w:val="24"/>
          <w14:ligatures w14:val="none"/>
        </w:rPr>
        <w:t>na członka Elbląskiego Komitetu Rewitalizacji</w:t>
      </w:r>
      <w:r w:rsidRPr="00062912">
        <w:rPr>
          <w:rFonts w:ascii="Tahoma" w:eastAsia="Calibri" w:hAnsi="Tahoma" w:cs="Tahoma"/>
          <w:kern w:val="0"/>
          <w14:ligatures w14:val="none"/>
        </w:rPr>
        <w:t>, który reprezentuje</w:t>
      </w:r>
      <w:r w:rsidR="001D0058" w:rsidRPr="00062912">
        <w:rPr>
          <w:rFonts w:ascii="Tahoma" w:eastAsia="Calibri" w:hAnsi="Tahoma" w:cs="Tahoma"/>
          <w:kern w:val="0"/>
          <w14:ligatures w14:val="none"/>
        </w:rPr>
        <w:t xml:space="preserve"> grupę</w:t>
      </w:r>
      <w:r w:rsidRPr="00062912">
        <w:rPr>
          <w:rFonts w:ascii="Tahoma" w:eastAsia="Calibri" w:hAnsi="Tahoma" w:cs="Tahoma"/>
          <w:kern w:val="0"/>
          <w14:ligatures w14:val="none"/>
        </w:rPr>
        <w:t xml:space="preserve"> </w:t>
      </w:r>
      <w:r w:rsidR="001D0058" w:rsidRPr="00062912">
        <w:rPr>
          <w:rFonts w:ascii="Tahoma" w:hAnsi="Tahoma" w:cs="Tahoma"/>
          <w:bCs/>
        </w:rPr>
        <w:t>przedstawiciel</w:t>
      </w:r>
      <w:r w:rsidR="00F02469">
        <w:rPr>
          <w:rFonts w:ascii="Tahoma" w:hAnsi="Tahoma" w:cs="Tahoma"/>
          <w:bCs/>
        </w:rPr>
        <w:t>i</w:t>
      </w:r>
      <w:r w:rsidR="001D0058" w:rsidRPr="00062912">
        <w:rPr>
          <w:rFonts w:ascii="Tahoma" w:hAnsi="Tahoma" w:cs="Tahoma"/>
          <w:bCs/>
        </w:rPr>
        <w:t xml:space="preserve"> podmiotów prowadzących lub zamierzających prowadzić działalność gospodarczą </w:t>
      </w:r>
      <w:r w:rsidR="001D0058" w:rsidRPr="00062912">
        <w:rPr>
          <w:rFonts w:ascii="Tahoma" w:hAnsi="Tahoma" w:cs="Tahoma"/>
          <w:b/>
        </w:rPr>
        <w:t>na obszarze rewitalizacji</w:t>
      </w:r>
      <w:r w:rsidR="00F02469">
        <w:rPr>
          <w:rFonts w:ascii="Tahoma" w:hAnsi="Tahoma" w:cs="Tahoma"/>
          <w:bCs/>
        </w:rPr>
        <w:t xml:space="preserve"> miasta Elbląg</w:t>
      </w:r>
    </w:p>
    <w:p w14:paraId="123A6C30" w14:textId="77777777" w:rsidR="004A0FAD" w:rsidRPr="004A0FAD" w:rsidRDefault="004A0FAD" w:rsidP="004A0FAD">
      <w:pPr>
        <w:spacing w:after="0" w:line="240" w:lineRule="auto"/>
        <w:jc w:val="center"/>
        <w:rPr>
          <w:rFonts w:ascii="Tahoma" w:eastAsia="Calibri" w:hAnsi="Tahoma" w:cs="Tahoma"/>
          <w:b/>
          <w:kern w:val="0"/>
          <w14:ligatures w14:val="none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46"/>
        <w:gridCol w:w="3402"/>
        <w:gridCol w:w="3118"/>
        <w:gridCol w:w="2268"/>
      </w:tblGrid>
      <w:tr w:rsidR="001D0058" w:rsidRPr="001D0058" w14:paraId="3471825D" w14:textId="77777777" w:rsidTr="004B4A4B">
        <w:tc>
          <w:tcPr>
            <w:tcW w:w="846" w:type="dxa"/>
            <w:shd w:val="clear" w:color="auto" w:fill="C5D3FF"/>
            <w:vAlign w:val="center"/>
          </w:tcPr>
          <w:p w14:paraId="552EF4D4" w14:textId="54F76F75" w:rsidR="001D0058" w:rsidRPr="001D0058" w:rsidRDefault="008105F1" w:rsidP="002C63B7">
            <w:pPr>
              <w:spacing w:after="200"/>
              <w:jc w:val="center"/>
              <w:rPr>
                <w:rFonts w:ascii="Tahoma" w:eastAsia="Calibri" w:hAnsi="Tahoma" w:cs="Tahoma"/>
                <w:b/>
                <w:bCs/>
                <w:i/>
                <w:kern w:val="0"/>
                <w14:ligatures w14:val="none"/>
              </w:rPr>
            </w:pPr>
            <w:r>
              <w:rPr>
                <w:rFonts w:ascii="Tahoma" w:hAnsi="Tahoma" w:cs="Tahoma"/>
                <w:b/>
                <w:bCs/>
              </w:rPr>
              <w:t>l</w:t>
            </w:r>
            <w:r w:rsidR="001D0058" w:rsidRPr="001D0058">
              <w:rPr>
                <w:rFonts w:ascii="Tahoma" w:hAnsi="Tahoma" w:cs="Tahoma"/>
                <w:b/>
                <w:bCs/>
              </w:rPr>
              <w:t>p.</w:t>
            </w:r>
          </w:p>
        </w:tc>
        <w:tc>
          <w:tcPr>
            <w:tcW w:w="3402" w:type="dxa"/>
            <w:shd w:val="clear" w:color="auto" w:fill="C5D3FF"/>
            <w:vAlign w:val="center"/>
          </w:tcPr>
          <w:p w14:paraId="05733FC9" w14:textId="2C13E0B4" w:rsidR="001D0058" w:rsidRPr="001D0058" w:rsidRDefault="008105F1" w:rsidP="002C63B7">
            <w:pPr>
              <w:spacing w:after="200"/>
              <w:jc w:val="center"/>
              <w:rPr>
                <w:rFonts w:ascii="Tahoma" w:eastAsia="Calibri" w:hAnsi="Tahoma" w:cs="Tahoma"/>
                <w:b/>
                <w:bCs/>
                <w:i/>
                <w:kern w:val="0"/>
                <w14:ligatures w14:val="none"/>
              </w:rPr>
            </w:pPr>
            <w:r>
              <w:rPr>
                <w:rFonts w:ascii="Tahoma" w:hAnsi="Tahoma" w:cs="Tahoma"/>
                <w:b/>
                <w:bCs/>
              </w:rPr>
              <w:t>i</w:t>
            </w:r>
            <w:r w:rsidR="001D0058" w:rsidRPr="001D0058">
              <w:rPr>
                <w:rFonts w:ascii="Tahoma" w:hAnsi="Tahoma" w:cs="Tahoma"/>
                <w:b/>
                <w:bCs/>
              </w:rPr>
              <w:t>mię i nazwisko osoby popierającej kandydata</w:t>
            </w:r>
          </w:p>
        </w:tc>
        <w:tc>
          <w:tcPr>
            <w:tcW w:w="3118" w:type="dxa"/>
            <w:shd w:val="clear" w:color="auto" w:fill="C5D3FF"/>
            <w:vAlign w:val="center"/>
          </w:tcPr>
          <w:p w14:paraId="0AD9948E" w14:textId="6C44E4E3" w:rsidR="001D0058" w:rsidRDefault="004B4A4B" w:rsidP="004B4A4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</w:t>
            </w:r>
            <w:r w:rsidR="001D0058" w:rsidRPr="001D0058">
              <w:rPr>
                <w:rFonts w:ascii="Tahoma" w:hAnsi="Tahoma" w:cs="Tahoma"/>
                <w:b/>
                <w:bCs/>
              </w:rPr>
              <w:t>rowadz</w:t>
            </w:r>
            <w:r>
              <w:rPr>
                <w:rFonts w:ascii="Tahoma" w:hAnsi="Tahoma" w:cs="Tahoma"/>
                <w:b/>
                <w:bCs/>
              </w:rPr>
              <w:t>ę lub zamierzam prowadzić</w:t>
            </w:r>
            <w:r w:rsidR="001D0058" w:rsidRPr="001D0058">
              <w:rPr>
                <w:rFonts w:ascii="Tahoma" w:hAnsi="Tahoma" w:cs="Tahoma"/>
                <w:b/>
                <w:bCs/>
              </w:rPr>
              <w:t xml:space="preserve"> działalnoś</w:t>
            </w:r>
            <w:r>
              <w:rPr>
                <w:rFonts w:ascii="Tahoma" w:hAnsi="Tahoma" w:cs="Tahoma"/>
                <w:b/>
                <w:bCs/>
              </w:rPr>
              <w:t>ć na obszarze rewitalizacji</w:t>
            </w:r>
          </w:p>
          <w:p w14:paraId="3162C289" w14:textId="0553DED1" w:rsidR="004B4A4B" w:rsidRPr="004B4A4B" w:rsidRDefault="004B4A4B" w:rsidP="004B4A4B">
            <w:pPr>
              <w:jc w:val="center"/>
              <w:rPr>
                <w:rFonts w:ascii="Tahoma" w:eastAsia="Calibri" w:hAnsi="Tahoma" w:cs="Tahoma"/>
                <w:b/>
                <w:bCs/>
                <w:iCs/>
                <w:kern w:val="0"/>
                <w14:ligatures w14:val="none"/>
              </w:rPr>
            </w:pPr>
            <w:r w:rsidRPr="004B4A4B">
              <w:rPr>
                <w:rFonts w:ascii="Tahoma" w:eastAsia="Calibri" w:hAnsi="Tahoma" w:cs="Tahoma"/>
                <w:b/>
                <w:bCs/>
                <w:iCs/>
                <w:kern w:val="0"/>
                <w14:ligatures w14:val="none"/>
              </w:rPr>
              <w:t>(tak/nie)</w:t>
            </w:r>
          </w:p>
        </w:tc>
        <w:tc>
          <w:tcPr>
            <w:tcW w:w="2268" w:type="dxa"/>
            <w:shd w:val="clear" w:color="auto" w:fill="C5D3FF"/>
            <w:vAlign w:val="center"/>
          </w:tcPr>
          <w:p w14:paraId="34CDC44F" w14:textId="37DD6312" w:rsidR="001D0058" w:rsidRPr="001D0058" w:rsidRDefault="008105F1" w:rsidP="002C63B7">
            <w:pPr>
              <w:spacing w:after="200"/>
              <w:jc w:val="center"/>
              <w:rPr>
                <w:rFonts w:ascii="Tahoma" w:eastAsia="Calibri" w:hAnsi="Tahoma" w:cs="Tahoma"/>
                <w:b/>
                <w:bCs/>
                <w:i/>
                <w:kern w:val="0"/>
                <w14:ligatures w14:val="none"/>
              </w:rPr>
            </w:pPr>
            <w:r>
              <w:rPr>
                <w:rFonts w:ascii="Tahoma" w:hAnsi="Tahoma" w:cs="Tahoma"/>
                <w:b/>
                <w:bCs/>
              </w:rPr>
              <w:t>p</w:t>
            </w:r>
            <w:r w:rsidR="001D0058" w:rsidRPr="001D0058">
              <w:rPr>
                <w:rFonts w:ascii="Tahoma" w:hAnsi="Tahoma" w:cs="Tahoma"/>
                <w:b/>
                <w:bCs/>
              </w:rPr>
              <w:t>odpis</w:t>
            </w:r>
          </w:p>
        </w:tc>
      </w:tr>
      <w:tr w:rsidR="001D0058" w:rsidRPr="001D0058" w14:paraId="61439FD4" w14:textId="77777777" w:rsidTr="004B4A4B">
        <w:tc>
          <w:tcPr>
            <w:tcW w:w="846" w:type="dxa"/>
          </w:tcPr>
          <w:p w14:paraId="01A2F697" w14:textId="77777777" w:rsidR="001D0058" w:rsidRPr="001D0058" w:rsidRDefault="001D0058" w:rsidP="001D0058">
            <w:pPr>
              <w:pStyle w:val="Akapitzlist"/>
              <w:numPr>
                <w:ilvl w:val="0"/>
                <w:numId w:val="3"/>
              </w:numPr>
              <w:spacing w:after="200"/>
              <w:jc w:val="center"/>
              <w:rPr>
                <w:rFonts w:ascii="Tahoma" w:eastAsia="Calibri" w:hAnsi="Tahoma" w:cs="Tahoma"/>
                <w:b/>
                <w:bCs/>
                <w:iCs/>
                <w:kern w:val="0"/>
                <w14:ligatures w14:val="none"/>
              </w:rPr>
            </w:pPr>
          </w:p>
        </w:tc>
        <w:tc>
          <w:tcPr>
            <w:tcW w:w="3402" w:type="dxa"/>
          </w:tcPr>
          <w:p w14:paraId="63DAB94C" w14:textId="77777777" w:rsidR="001D0058" w:rsidRPr="001D0058" w:rsidRDefault="001D0058" w:rsidP="00437581">
            <w:pPr>
              <w:spacing w:after="200"/>
              <w:jc w:val="center"/>
              <w:rPr>
                <w:rFonts w:ascii="Tahoma" w:eastAsia="Calibri" w:hAnsi="Tahoma" w:cs="Tahoma"/>
                <w:i/>
                <w:kern w:val="0"/>
                <w14:ligatures w14:val="none"/>
              </w:rPr>
            </w:pPr>
          </w:p>
        </w:tc>
        <w:tc>
          <w:tcPr>
            <w:tcW w:w="3118" w:type="dxa"/>
          </w:tcPr>
          <w:p w14:paraId="59038C86" w14:textId="77777777" w:rsidR="001D0058" w:rsidRPr="001D0058" w:rsidRDefault="001D0058" w:rsidP="00437581">
            <w:pPr>
              <w:spacing w:after="200"/>
              <w:jc w:val="center"/>
              <w:rPr>
                <w:rFonts w:ascii="Tahoma" w:eastAsia="Calibri" w:hAnsi="Tahoma" w:cs="Tahoma"/>
                <w:i/>
                <w:kern w:val="0"/>
                <w14:ligatures w14:val="none"/>
              </w:rPr>
            </w:pPr>
          </w:p>
        </w:tc>
        <w:tc>
          <w:tcPr>
            <w:tcW w:w="2268" w:type="dxa"/>
          </w:tcPr>
          <w:p w14:paraId="7832D5E8" w14:textId="77777777" w:rsidR="001D0058" w:rsidRPr="001D0058" w:rsidRDefault="001D0058" w:rsidP="00437581">
            <w:pPr>
              <w:spacing w:after="200"/>
              <w:jc w:val="center"/>
              <w:rPr>
                <w:rFonts w:ascii="Tahoma" w:eastAsia="Calibri" w:hAnsi="Tahoma" w:cs="Tahoma"/>
                <w:i/>
                <w:kern w:val="0"/>
                <w14:ligatures w14:val="none"/>
              </w:rPr>
            </w:pPr>
          </w:p>
        </w:tc>
      </w:tr>
      <w:tr w:rsidR="001D0058" w:rsidRPr="001D0058" w14:paraId="54B79BDA" w14:textId="77777777" w:rsidTr="004B4A4B">
        <w:tc>
          <w:tcPr>
            <w:tcW w:w="846" w:type="dxa"/>
          </w:tcPr>
          <w:p w14:paraId="7A5776C2" w14:textId="77777777" w:rsidR="001D0058" w:rsidRPr="001D0058" w:rsidRDefault="001D0058" w:rsidP="001D0058">
            <w:pPr>
              <w:pStyle w:val="Akapitzlist"/>
              <w:numPr>
                <w:ilvl w:val="0"/>
                <w:numId w:val="3"/>
              </w:numPr>
              <w:spacing w:after="200"/>
              <w:jc w:val="center"/>
              <w:rPr>
                <w:rFonts w:ascii="Tahoma" w:eastAsia="Calibri" w:hAnsi="Tahoma" w:cs="Tahoma"/>
                <w:b/>
                <w:bCs/>
                <w:iCs/>
                <w:kern w:val="0"/>
                <w14:ligatures w14:val="none"/>
              </w:rPr>
            </w:pPr>
          </w:p>
        </w:tc>
        <w:tc>
          <w:tcPr>
            <w:tcW w:w="3402" w:type="dxa"/>
          </w:tcPr>
          <w:p w14:paraId="0873DC27" w14:textId="77777777" w:rsidR="001D0058" w:rsidRPr="001D0058" w:rsidRDefault="001D0058" w:rsidP="00437581">
            <w:pPr>
              <w:spacing w:after="200"/>
              <w:jc w:val="center"/>
              <w:rPr>
                <w:rFonts w:ascii="Tahoma" w:eastAsia="Calibri" w:hAnsi="Tahoma" w:cs="Tahoma"/>
                <w:i/>
                <w:kern w:val="0"/>
                <w14:ligatures w14:val="none"/>
              </w:rPr>
            </w:pPr>
          </w:p>
        </w:tc>
        <w:tc>
          <w:tcPr>
            <w:tcW w:w="3118" w:type="dxa"/>
          </w:tcPr>
          <w:p w14:paraId="5FD17864" w14:textId="77777777" w:rsidR="001D0058" w:rsidRPr="001D0058" w:rsidRDefault="001D0058" w:rsidP="00437581">
            <w:pPr>
              <w:spacing w:after="200"/>
              <w:jc w:val="center"/>
              <w:rPr>
                <w:rFonts w:ascii="Tahoma" w:eastAsia="Calibri" w:hAnsi="Tahoma" w:cs="Tahoma"/>
                <w:i/>
                <w:kern w:val="0"/>
                <w14:ligatures w14:val="none"/>
              </w:rPr>
            </w:pPr>
          </w:p>
        </w:tc>
        <w:tc>
          <w:tcPr>
            <w:tcW w:w="2268" w:type="dxa"/>
          </w:tcPr>
          <w:p w14:paraId="02048553" w14:textId="77777777" w:rsidR="001D0058" w:rsidRPr="001D0058" w:rsidRDefault="001D0058" w:rsidP="00437581">
            <w:pPr>
              <w:spacing w:after="200"/>
              <w:jc w:val="center"/>
              <w:rPr>
                <w:rFonts w:ascii="Tahoma" w:eastAsia="Calibri" w:hAnsi="Tahoma" w:cs="Tahoma"/>
                <w:i/>
                <w:kern w:val="0"/>
                <w14:ligatures w14:val="none"/>
              </w:rPr>
            </w:pPr>
          </w:p>
        </w:tc>
      </w:tr>
      <w:tr w:rsidR="001D0058" w14:paraId="46BA64DC" w14:textId="77777777" w:rsidTr="004B4A4B">
        <w:tc>
          <w:tcPr>
            <w:tcW w:w="846" w:type="dxa"/>
          </w:tcPr>
          <w:p w14:paraId="22E2E018" w14:textId="77777777" w:rsidR="001D0058" w:rsidRPr="001D0058" w:rsidRDefault="001D0058" w:rsidP="001D0058">
            <w:pPr>
              <w:pStyle w:val="Akapitzlist"/>
              <w:numPr>
                <w:ilvl w:val="0"/>
                <w:numId w:val="3"/>
              </w:numPr>
              <w:spacing w:after="200"/>
              <w:jc w:val="center"/>
              <w:rPr>
                <w:rFonts w:ascii="Tahoma" w:eastAsia="Calibri" w:hAnsi="Tahoma" w:cs="Tahoma"/>
                <w:b/>
                <w:bCs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</w:tcPr>
          <w:p w14:paraId="74BBCC1C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</w:tcPr>
          <w:p w14:paraId="639254BE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</w:tcPr>
          <w:p w14:paraId="7FC9DF8D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  <w:tr w:rsidR="001D0058" w14:paraId="5E5AE194" w14:textId="77777777" w:rsidTr="004B4A4B">
        <w:tc>
          <w:tcPr>
            <w:tcW w:w="846" w:type="dxa"/>
          </w:tcPr>
          <w:p w14:paraId="77BC2D40" w14:textId="77777777" w:rsidR="001D0058" w:rsidRPr="001D0058" w:rsidRDefault="001D0058" w:rsidP="001D0058">
            <w:pPr>
              <w:pStyle w:val="Akapitzlist"/>
              <w:numPr>
                <w:ilvl w:val="0"/>
                <w:numId w:val="3"/>
              </w:numPr>
              <w:spacing w:after="200"/>
              <w:jc w:val="center"/>
              <w:rPr>
                <w:rFonts w:ascii="Tahoma" w:eastAsia="Calibri" w:hAnsi="Tahoma" w:cs="Tahoma"/>
                <w:b/>
                <w:bCs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</w:tcPr>
          <w:p w14:paraId="0920EE95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</w:tcPr>
          <w:p w14:paraId="4F6D8732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</w:tcPr>
          <w:p w14:paraId="37E8646D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  <w:tr w:rsidR="001D0058" w14:paraId="03F7EE37" w14:textId="77777777" w:rsidTr="004B4A4B">
        <w:tc>
          <w:tcPr>
            <w:tcW w:w="846" w:type="dxa"/>
          </w:tcPr>
          <w:p w14:paraId="5F8CE678" w14:textId="77777777" w:rsidR="001D0058" w:rsidRPr="001D0058" w:rsidRDefault="001D0058" w:rsidP="001D0058">
            <w:pPr>
              <w:pStyle w:val="Akapitzlist"/>
              <w:numPr>
                <w:ilvl w:val="0"/>
                <w:numId w:val="3"/>
              </w:numPr>
              <w:spacing w:after="200"/>
              <w:jc w:val="center"/>
              <w:rPr>
                <w:rFonts w:ascii="Tahoma" w:eastAsia="Calibri" w:hAnsi="Tahoma" w:cs="Tahoma"/>
                <w:b/>
                <w:bCs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</w:tcPr>
          <w:p w14:paraId="3B728587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</w:tcPr>
          <w:p w14:paraId="33795027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</w:tcPr>
          <w:p w14:paraId="5004C647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  <w:tr w:rsidR="001D0058" w14:paraId="0EE30365" w14:textId="77777777" w:rsidTr="004B4A4B">
        <w:tc>
          <w:tcPr>
            <w:tcW w:w="846" w:type="dxa"/>
          </w:tcPr>
          <w:p w14:paraId="05B32E9A" w14:textId="77777777" w:rsidR="001D0058" w:rsidRPr="001D0058" w:rsidRDefault="001D0058" w:rsidP="001D0058">
            <w:pPr>
              <w:pStyle w:val="Akapitzlist"/>
              <w:numPr>
                <w:ilvl w:val="0"/>
                <w:numId w:val="3"/>
              </w:numPr>
              <w:spacing w:after="200"/>
              <w:jc w:val="center"/>
              <w:rPr>
                <w:rFonts w:ascii="Tahoma" w:eastAsia="Calibri" w:hAnsi="Tahoma" w:cs="Tahoma"/>
                <w:b/>
                <w:bCs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</w:tcPr>
          <w:p w14:paraId="460F8510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</w:tcPr>
          <w:p w14:paraId="5C709CB7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</w:tcPr>
          <w:p w14:paraId="6738F384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  <w:tr w:rsidR="001D0058" w14:paraId="28FB78E2" w14:textId="77777777" w:rsidTr="004B4A4B">
        <w:tc>
          <w:tcPr>
            <w:tcW w:w="846" w:type="dxa"/>
          </w:tcPr>
          <w:p w14:paraId="5DA82AF7" w14:textId="77777777" w:rsidR="001D0058" w:rsidRPr="001D0058" w:rsidRDefault="001D0058" w:rsidP="001D0058">
            <w:pPr>
              <w:pStyle w:val="Akapitzlist"/>
              <w:numPr>
                <w:ilvl w:val="0"/>
                <w:numId w:val="3"/>
              </w:numPr>
              <w:spacing w:after="200"/>
              <w:jc w:val="center"/>
              <w:rPr>
                <w:rFonts w:ascii="Tahoma" w:eastAsia="Calibri" w:hAnsi="Tahoma" w:cs="Tahoma"/>
                <w:b/>
                <w:bCs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</w:tcPr>
          <w:p w14:paraId="17852B30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</w:tcPr>
          <w:p w14:paraId="6AD681AA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</w:tcPr>
          <w:p w14:paraId="42393D8F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  <w:tr w:rsidR="001D0058" w14:paraId="3FC665A9" w14:textId="77777777" w:rsidTr="004B4A4B">
        <w:tc>
          <w:tcPr>
            <w:tcW w:w="846" w:type="dxa"/>
          </w:tcPr>
          <w:p w14:paraId="6F5DA7EA" w14:textId="77777777" w:rsidR="001D0058" w:rsidRPr="001D0058" w:rsidRDefault="001D0058" w:rsidP="001D0058">
            <w:pPr>
              <w:pStyle w:val="Akapitzlist"/>
              <w:numPr>
                <w:ilvl w:val="0"/>
                <w:numId w:val="3"/>
              </w:numPr>
              <w:spacing w:after="200"/>
              <w:jc w:val="center"/>
              <w:rPr>
                <w:rFonts w:ascii="Tahoma" w:eastAsia="Calibri" w:hAnsi="Tahoma" w:cs="Tahoma"/>
                <w:b/>
                <w:bCs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</w:tcPr>
          <w:p w14:paraId="76FFBD68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</w:tcPr>
          <w:p w14:paraId="4C12334B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</w:tcPr>
          <w:p w14:paraId="7146AF77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  <w:tr w:rsidR="001D0058" w14:paraId="7CDFD23E" w14:textId="77777777" w:rsidTr="004B4A4B">
        <w:tc>
          <w:tcPr>
            <w:tcW w:w="846" w:type="dxa"/>
          </w:tcPr>
          <w:p w14:paraId="6B24D486" w14:textId="77777777" w:rsidR="001D0058" w:rsidRPr="001D0058" w:rsidRDefault="001D0058" w:rsidP="001D0058">
            <w:pPr>
              <w:pStyle w:val="Akapitzlist"/>
              <w:numPr>
                <w:ilvl w:val="0"/>
                <w:numId w:val="3"/>
              </w:numPr>
              <w:spacing w:after="200"/>
              <w:jc w:val="center"/>
              <w:rPr>
                <w:rFonts w:ascii="Tahoma" w:eastAsia="Calibri" w:hAnsi="Tahoma" w:cs="Tahoma"/>
                <w:b/>
                <w:bCs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</w:tcPr>
          <w:p w14:paraId="7EF9F7D6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</w:tcPr>
          <w:p w14:paraId="56A5C0F4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</w:tcPr>
          <w:p w14:paraId="2FE8465B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  <w:tr w:rsidR="001D0058" w14:paraId="3B6F206F" w14:textId="77777777" w:rsidTr="004B4A4B">
        <w:tc>
          <w:tcPr>
            <w:tcW w:w="846" w:type="dxa"/>
          </w:tcPr>
          <w:p w14:paraId="460EAB39" w14:textId="77777777" w:rsidR="001D0058" w:rsidRPr="001D0058" w:rsidRDefault="001D0058" w:rsidP="001D0058">
            <w:pPr>
              <w:pStyle w:val="Akapitzlist"/>
              <w:numPr>
                <w:ilvl w:val="0"/>
                <w:numId w:val="3"/>
              </w:numPr>
              <w:spacing w:after="200"/>
              <w:jc w:val="center"/>
              <w:rPr>
                <w:rFonts w:ascii="Tahoma" w:eastAsia="Calibri" w:hAnsi="Tahoma" w:cs="Tahoma"/>
                <w:b/>
                <w:bCs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</w:tcPr>
          <w:p w14:paraId="3BCB966E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</w:tcPr>
          <w:p w14:paraId="0C56C2F2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</w:tcPr>
          <w:p w14:paraId="77816E3D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  <w:tr w:rsidR="001D0058" w14:paraId="28B08F36" w14:textId="77777777" w:rsidTr="004B4A4B">
        <w:tc>
          <w:tcPr>
            <w:tcW w:w="846" w:type="dxa"/>
          </w:tcPr>
          <w:p w14:paraId="64600BAD" w14:textId="77777777" w:rsidR="001D0058" w:rsidRPr="001D0058" w:rsidRDefault="001D0058" w:rsidP="001D0058">
            <w:pPr>
              <w:pStyle w:val="Akapitzlist"/>
              <w:numPr>
                <w:ilvl w:val="0"/>
                <w:numId w:val="3"/>
              </w:numPr>
              <w:spacing w:after="200"/>
              <w:jc w:val="center"/>
              <w:rPr>
                <w:rFonts w:ascii="Tahoma" w:eastAsia="Calibri" w:hAnsi="Tahoma" w:cs="Tahoma"/>
                <w:b/>
                <w:bCs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</w:tcPr>
          <w:p w14:paraId="53ACDFFC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</w:tcPr>
          <w:p w14:paraId="2A19B538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</w:tcPr>
          <w:p w14:paraId="3749E3AF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  <w:tr w:rsidR="001D0058" w14:paraId="48156558" w14:textId="77777777" w:rsidTr="004B4A4B">
        <w:tc>
          <w:tcPr>
            <w:tcW w:w="846" w:type="dxa"/>
          </w:tcPr>
          <w:p w14:paraId="1BFF4379" w14:textId="77777777" w:rsidR="001D0058" w:rsidRPr="001D0058" w:rsidRDefault="001D0058" w:rsidP="001D0058">
            <w:pPr>
              <w:pStyle w:val="Akapitzlist"/>
              <w:numPr>
                <w:ilvl w:val="0"/>
                <w:numId w:val="3"/>
              </w:numPr>
              <w:spacing w:after="200"/>
              <w:jc w:val="center"/>
              <w:rPr>
                <w:rFonts w:ascii="Tahoma" w:eastAsia="Calibri" w:hAnsi="Tahoma" w:cs="Tahoma"/>
                <w:b/>
                <w:bCs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</w:tcPr>
          <w:p w14:paraId="2ACC3F77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</w:tcPr>
          <w:p w14:paraId="78AB8F25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</w:tcPr>
          <w:p w14:paraId="689F7341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  <w:tr w:rsidR="001D0058" w14:paraId="1AF44188" w14:textId="77777777" w:rsidTr="004B4A4B">
        <w:tc>
          <w:tcPr>
            <w:tcW w:w="846" w:type="dxa"/>
          </w:tcPr>
          <w:p w14:paraId="615D1BC4" w14:textId="77777777" w:rsidR="001D0058" w:rsidRPr="001D0058" w:rsidRDefault="001D0058" w:rsidP="001D0058">
            <w:pPr>
              <w:pStyle w:val="Akapitzlist"/>
              <w:numPr>
                <w:ilvl w:val="0"/>
                <w:numId w:val="3"/>
              </w:numPr>
              <w:spacing w:after="200"/>
              <w:jc w:val="center"/>
              <w:rPr>
                <w:rFonts w:ascii="Tahoma" w:eastAsia="Calibri" w:hAnsi="Tahoma" w:cs="Tahoma"/>
                <w:b/>
                <w:bCs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</w:tcPr>
          <w:p w14:paraId="4BFF15FA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</w:tcPr>
          <w:p w14:paraId="13FB079E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</w:tcPr>
          <w:p w14:paraId="205FEC2D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  <w:tr w:rsidR="001D0058" w14:paraId="037FD1B7" w14:textId="77777777" w:rsidTr="004B4A4B">
        <w:tc>
          <w:tcPr>
            <w:tcW w:w="846" w:type="dxa"/>
          </w:tcPr>
          <w:p w14:paraId="3CD2A135" w14:textId="77777777" w:rsidR="001D0058" w:rsidRPr="001D0058" w:rsidRDefault="001D0058" w:rsidP="001D0058">
            <w:pPr>
              <w:pStyle w:val="Akapitzlist"/>
              <w:numPr>
                <w:ilvl w:val="0"/>
                <w:numId w:val="3"/>
              </w:numPr>
              <w:spacing w:after="200"/>
              <w:jc w:val="center"/>
              <w:rPr>
                <w:rFonts w:ascii="Tahoma" w:eastAsia="Calibri" w:hAnsi="Tahoma" w:cs="Tahoma"/>
                <w:b/>
                <w:bCs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</w:tcPr>
          <w:p w14:paraId="777F4744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</w:tcPr>
          <w:p w14:paraId="68DDF3D0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</w:tcPr>
          <w:p w14:paraId="25DF52FF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  <w:tr w:rsidR="001D0058" w14:paraId="11C09BD6" w14:textId="77777777" w:rsidTr="004B4A4B">
        <w:tc>
          <w:tcPr>
            <w:tcW w:w="846" w:type="dxa"/>
          </w:tcPr>
          <w:p w14:paraId="4738A312" w14:textId="77777777" w:rsidR="001D0058" w:rsidRPr="001D0058" w:rsidRDefault="001D0058" w:rsidP="001D0058">
            <w:pPr>
              <w:pStyle w:val="Akapitzlist"/>
              <w:numPr>
                <w:ilvl w:val="0"/>
                <w:numId w:val="3"/>
              </w:numPr>
              <w:spacing w:after="200"/>
              <w:jc w:val="center"/>
              <w:rPr>
                <w:rFonts w:ascii="Tahoma" w:eastAsia="Calibri" w:hAnsi="Tahoma" w:cs="Tahoma"/>
                <w:b/>
                <w:bCs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</w:tcPr>
          <w:p w14:paraId="62D4D1EA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</w:tcPr>
          <w:p w14:paraId="1985D8D3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</w:tcPr>
          <w:p w14:paraId="3EDBCFD3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  <w:tr w:rsidR="001D0058" w14:paraId="68054F61" w14:textId="77777777" w:rsidTr="004B4A4B">
        <w:tc>
          <w:tcPr>
            <w:tcW w:w="846" w:type="dxa"/>
          </w:tcPr>
          <w:p w14:paraId="005AFDAC" w14:textId="77777777" w:rsidR="001D0058" w:rsidRPr="001D0058" w:rsidRDefault="001D0058" w:rsidP="001D0058">
            <w:pPr>
              <w:pStyle w:val="Akapitzlist"/>
              <w:numPr>
                <w:ilvl w:val="0"/>
                <w:numId w:val="3"/>
              </w:numPr>
              <w:spacing w:after="200"/>
              <w:jc w:val="center"/>
              <w:rPr>
                <w:rFonts w:ascii="Tahoma" w:eastAsia="Calibri" w:hAnsi="Tahoma" w:cs="Tahoma"/>
                <w:b/>
                <w:bCs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</w:tcPr>
          <w:p w14:paraId="3DC26DFA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</w:tcPr>
          <w:p w14:paraId="6701D607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</w:tcPr>
          <w:p w14:paraId="4C7CBA56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  <w:tr w:rsidR="001D0058" w14:paraId="1EAF0B02" w14:textId="77777777" w:rsidTr="004B4A4B">
        <w:tc>
          <w:tcPr>
            <w:tcW w:w="846" w:type="dxa"/>
          </w:tcPr>
          <w:p w14:paraId="5A1F93DC" w14:textId="77777777" w:rsidR="001D0058" w:rsidRPr="001D0058" w:rsidRDefault="001D0058" w:rsidP="001D0058">
            <w:pPr>
              <w:pStyle w:val="Akapitzlist"/>
              <w:numPr>
                <w:ilvl w:val="0"/>
                <w:numId w:val="3"/>
              </w:numPr>
              <w:spacing w:after="200"/>
              <w:jc w:val="center"/>
              <w:rPr>
                <w:rFonts w:ascii="Tahoma" w:eastAsia="Calibri" w:hAnsi="Tahoma" w:cs="Tahoma"/>
                <w:b/>
                <w:bCs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</w:tcPr>
          <w:p w14:paraId="087848E0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</w:tcPr>
          <w:p w14:paraId="099066B6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</w:tcPr>
          <w:p w14:paraId="03C1037A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  <w:tr w:rsidR="001D0058" w14:paraId="32E81492" w14:textId="77777777" w:rsidTr="004B4A4B">
        <w:tc>
          <w:tcPr>
            <w:tcW w:w="846" w:type="dxa"/>
          </w:tcPr>
          <w:p w14:paraId="732B54B9" w14:textId="77777777" w:rsidR="001D0058" w:rsidRPr="001D0058" w:rsidRDefault="001D0058" w:rsidP="001D0058">
            <w:pPr>
              <w:pStyle w:val="Akapitzlist"/>
              <w:numPr>
                <w:ilvl w:val="0"/>
                <w:numId w:val="3"/>
              </w:numPr>
              <w:spacing w:after="200"/>
              <w:jc w:val="center"/>
              <w:rPr>
                <w:rFonts w:ascii="Tahoma" w:eastAsia="Calibri" w:hAnsi="Tahoma" w:cs="Tahoma"/>
                <w:b/>
                <w:bCs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</w:tcPr>
          <w:p w14:paraId="605E2AE7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</w:tcPr>
          <w:p w14:paraId="17A0B6C3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</w:tcPr>
          <w:p w14:paraId="0B901E53" w14:textId="77777777" w:rsidR="001D0058" w:rsidRDefault="001D005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  <w:tr w:rsidR="00932198" w14:paraId="39C29FA7" w14:textId="77777777" w:rsidTr="004B4A4B">
        <w:tc>
          <w:tcPr>
            <w:tcW w:w="846" w:type="dxa"/>
          </w:tcPr>
          <w:p w14:paraId="6FECFB0B" w14:textId="77777777" w:rsidR="00932198" w:rsidRPr="001D0058" w:rsidRDefault="00932198" w:rsidP="001D0058">
            <w:pPr>
              <w:pStyle w:val="Akapitzlist"/>
              <w:numPr>
                <w:ilvl w:val="0"/>
                <w:numId w:val="3"/>
              </w:numPr>
              <w:spacing w:after="200"/>
              <w:jc w:val="center"/>
              <w:rPr>
                <w:rFonts w:ascii="Tahoma" w:eastAsia="Calibri" w:hAnsi="Tahoma" w:cs="Tahoma"/>
                <w:b/>
                <w:bCs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</w:tcPr>
          <w:p w14:paraId="7167D259" w14:textId="77777777" w:rsidR="00932198" w:rsidRDefault="0093219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</w:tcPr>
          <w:p w14:paraId="36FD9C30" w14:textId="77777777" w:rsidR="00932198" w:rsidRDefault="0093219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</w:tcPr>
          <w:p w14:paraId="3A5DC105" w14:textId="77777777" w:rsidR="00932198" w:rsidRDefault="0093219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  <w:tr w:rsidR="00932198" w14:paraId="52237D9C" w14:textId="77777777" w:rsidTr="004B4A4B">
        <w:tc>
          <w:tcPr>
            <w:tcW w:w="846" w:type="dxa"/>
          </w:tcPr>
          <w:p w14:paraId="4A68EF98" w14:textId="77777777" w:rsidR="00932198" w:rsidRPr="001D0058" w:rsidRDefault="00932198" w:rsidP="001D0058">
            <w:pPr>
              <w:pStyle w:val="Akapitzlist"/>
              <w:numPr>
                <w:ilvl w:val="0"/>
                <w:numId w:val="3"/>
              </w:numPr>
              <w:spacing w:after="200"/>
              <w:jc w:val="center"/>
              <w:rPr>
                <w:rFonts w:ascii="Tahoma" w:eastAsia="Calibri" w:hAnsi="Tahoma" w:cs="Tahoma"/>
                <w:b/>
                <w:bCs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</w:tcPr>
          <w:p w14:paraId="36BC6A51" w14:textId="77777777" w:rsidR="00932198" w:rsidRDefault="0093219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</w:tcPr>
          <w:p w14:paraId="754785EE" w14:textId="77777777" w:rsidR="00932198" w:rsidRDefault="0093219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</w:tcPr>
          <w:p w14:paraId="53E9F9DD" w14:textId="77777777" w:rsidR="00932198" w:rsidRDefault="00932198" w:rsidP="00437581">
            <w:pPr>
              <w:spacing w:after="200"/>
              <w:jc w:val="center"/>
              <w:rPr>
                <w:rFonts w:ascii="Calibri" w:eastAsia="Calibri" w:hAnsi="Calibri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9AFC23E" w14:textId="77777777" w:rsidR="000C4BD9" w:rsidRDefault="000C4BD9"/>
    <w:sectPr w:rsidR="000C4B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A04DE" w14:textId="77777777" w:rsidR="00243232" w:rsidRDefault="00243232" w:rsidP="002C63B7">
      <w:pPr>
        <w:spacing w:after="0" w:line="240" w:lineRule="auto"/>
      </w:pPr>
      <w:r>
        <w:separator/>
      </w:r>
    </w:p>
  </w:endnote>
  <w:endnote w:type="continuationSeparator" w:id="0">
    <w:p w14:paraId="0A6A53AB" w14:textId="77777777" w:rsidR="00243232" w:rsidRDefault="00243232" w:rsidP="002C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CEF4F" w14:textId="62890E83" w:rsidR="002C63B7" w:rsidRPr="004A0FAD" w:rsidRDefault="002C63B7" w:rsidP="002C63B7">
    <w:pPr>
      <w:spacing w:after="0" w:line="240" w:lineRule="auto"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4A0FAD"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  <w:t>Administratorem Państwa danych osobowych jest Gmina Miasto Elbląg z siedzibą przy ul. Łączności 1, 82-300 Elbląg, reprezentowana przez Prezydenta Miasta Elbląg.</w:t>
    </w:r>
  </w:p>
  <w:p w14:paraId="6D8583FC" w14:textId="77777777" w:rsidR="002C63B7" w:rsidRPr="004A0FAD" w:rsidRDefault="00000000" w:rsidP="002C63B7">
    <w:pPr>
      <w:numPr>
        <w:ilvl w:val="0"/>
        <w:numId w:val="1"/>
      </w:numPr>
      <w:spacing w:after="0" w:line="240" w:lineRule="auto"/>
      <w:contextualSpacing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4A0FAD"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  <w:t>Administrator wyznaczył Inspektora Ochrony Danych,</w:t>
    </w:r>
    <w:r w:rsidR="002C63B7" w:rsidRPr="004A0FAD"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  <w:t xml:space="preserve"> </w:t>
    </w:r>
    <w:r w:rsidRPr="004A0FAD"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  <w:t xml:space="preserve">kontakt: tel. 55 239 33 28, e-mail: </w:t>
    </w:r>
    <w:hyperlink r:id="rId1" w:history="1">
      <w:r w:rsidRPr="004A0FAD">
        <w:rPr>
          <w:rFonts w:ascii="Tahoma" w:eastAsia="Times New Roman" w:hAnsi="Tahoma" w:cs="Tahoma"/>
          <w:color w:val="0000FF"/>
          <w:kern w:val="0"/>
          <w:sz w:val="14"/>
          <w:szCs w:val="14"/>
          <w:u w:val="single"/>
          <w:lang w:eastAsia="pl-PL"/>
          <w14:ligatures w14:val="none"/>
        </w:rPr>
        <w:t>iod@umelblag.pl</w:t>
      </w:r>
    </w:hyperlink>
  </w:p>
  <w:p w14:paraId="36255608" w14:textId="77777777" w:rsidR="002C63B7" w:rsidRPr="004A0FAD" w:rsidRDefault="00000000" w:rsidP="002C63B7">
    <w:pPr>
      <w:numPr>
        <w:ilvl w:val="0"/>
        <w:numId w:val="1"/>
      </w:numPr>
      <w:spacing w:after="0" w:line="240" w:lineRule="auto"/>
      <w:contextualSpacing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4A0FAD">
      <w:rPr>
        <w:rFonts w:ascii="Tahoma" w:eastAsia="Calibri" w:hAnsi="Tahoma" w:cs="Tahoma"/>
        <w:kern w:val="0"/>
        <w:sz w:val="14"/>
        <w:szCs w:val="14"/>
        <w14:ligatures w14:val="none"/>
      </w:rPr>
      <w:t>Dane osobowe przetwarzane są w celu udzielenia poparcia osobie kandydującej na członka Elbląskiego Komitetu Rewitalizacji na podstawie ustawy z dnia 9 października 2015</w:t>
    </w:r>
    <w:r w:rsidR="002C63B7" w:rsidRPr="004A0FAD">
      <w:rPr>
        <w:rFonts w:ascii="Tahoma" w:eastAsia="Calibri" w:hAnsi="Tahoma" w:cs="Tahoma"/>
        <w:kern w:val="0"/>
        <w:sz w:val="14"/>
        <w:szCs w:val="14"/>
        <w14:ligatures w14:val="none"/>
      </w:rPr>
      <w:t xml:space="preserve"> </w:t>
    </w:r>
    <w:r w:rsidRPr="004A0FAD">
      <w:rPr>
        <w:rFonts w:ascii="Tahoma" w:eastAsia="Calibri" w:hAnsi="Tahoma" w:cs="Tahoma"/>
        <w:kern w:val="0"/>
        <w:sz w:val="14"/>
        <w:szCs w:val="14"/>
        <w14:ligatures w14:val="none"/>
      </w:rPr>
      <w:t>r</w:t>
    </w:r>
    <w:r w:rsidR="002C63B7" w:rsidRPr="004A0FAD">
      <w:rPr>
        <w:rFonts w:ascii="Tahoma" w:eastAsia="Calibri" w:hAnsi="Tahoma" w:cs="Tahoma"/>
        <w:kern w:val="0"/>
        <w:sz w:val="14"/>
        <w:szCs w:val="14"/>
        <w14:ligatures w14:val="none"/>
      </w:rPr>
      <w:t>.</w:t>
    </w:r>
    <w:r w:rsidRPr="004A0FAD">
      <w:rPr>
        <w:rFonts w:ascii="Tahoma" w:eastAsia="Calibri" w:hAnsi="Tahoma" w:cs="Tahoma"/>
        <w:kern w:val="0"/>
        <w:sz w:val="14"/>
        <w:szCs w:val="14"/>
        <w14:ligatures w14:val="none"/>
      </w:rPr>
      <w:t xml:space="preserve"> o rewitalizacji, Uchwały Rady Miejskiej w Elblągu w sprawie zasad wyznaczania składu oraz </w:t>
    </w:r>
    <w:r w:rsidR="002C63B7" w:rsidRPr="004A0FAD">
      <w:rPr>
        <w:rFonts w:ascii="Tahoma" w:eastAsia="Calibri" w:hAnsi="Tahoma" w:cs="Tahoma"/>
        <w:kern w:val="0"/>
        <w:sz w:val="14"/>
        <w:szCs w:val="14"/>
        <w14:ligatures w14:val="none"/>
      </w:rPr>
      <w:t xml:space="preserve">zasad </w:t>
    </w:r>
    <w:r w:rsidRPr="004A0FAD">
      <w:rPr>
        <w:rFonts w:ascii="Tahoma" w:eastAsia="Calibri" w:hAnsi="Tahoma" w:cs="Tahoma"/>
        <w:kern w:val="0"/>
        <w:sz w:val="14"/>
        <w:szCs w:val="14"/>
        <w14:ligatures w14:val="none"/>
      </w:rPr>
      <w:t>działania Elbląskiego Komitetu Rewitalizacji.</w:t>
    </w:r>
  </w:p>
  <w:p w14:paraId="51623192" w14:textId="77777777" w:rsidR="002C63B7" w:rsidRPr="004A0FAD" w:rsidRDefault="00000000" w:rsidP="002C63B7">
    <w:pPr>
      <w:numPr>
        <w:ilvl w:val="0"/>
        <w:numId w:val="1"/>
      </w:numPr>
      <w:spacing w:after="0" w:line="240" w:lineRule="auto"/>
      <w:contextualSpacing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4A0FAD">
      <w:rPr>
        <w:rFonts w:ascii="Tahoma" w:eastAsia="Calibri" w:hAnsi="Tahoma" w:cs="Tahoma"/>
        <w:kern w:val="0"/>
        <w:sz w:val="14"/>
        <w:szCs w:val="14"/>
        <w14:ligatures w14:val="none"/>
      </w:rPr>
      <w:t>Dane osobowe nie będą przekazywane innym podmiotom.</w:t>
    </w:r>
  </w:p>
  <w:p w14:paraId="3F147E83" w14:textId="77777777" w:rsidR="002C63B7" w:rsidRPr="004A0FAD" w:rsidRDefault="00000000" w:rsidP="002C63B7">
    <w:pPr>
      <w:numPr>
        <w:ilvl w:val="0"/>
        <w:numId w:val="1"/>
      </w:numPr>
      <w:spacing w:after="0" w:line="240" w:lineRule="auto"/>
      <w:contextualSpacing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4A0FAD">
      <w:rPr>
        <w:rFonts w:ascii="Tahoma" w:eastAsia="Calibri" w:hAnsi="Tahoma" w:cs="Tahoma"/>
        <w:kern w:val="0"/>
        <w:sz w:val="14"/>
        <w:szCs w:val="14"/>
        <w14:ligatures w14:val="none"/>
      </w:rPr>
      <w:t>Podawane dane osobowe przechowywane będą bezterminowo.</w:t>
    </w:r>
  </w:p>
  <w:p w14:paraId="10464494" w14:textId="77777777" w:rsidR="002C63B7" w:rsidRPr="004A0FAD" w:rsidRDefault="00000000" w:rsidP="002C63B7">
    <w:pPr>
      <w:numPr>
        <w:ilvl w:val="0"/>
        <w:numId w:val="1"/>
      </w:numPr>
      <w:spacing w:after="0" w:line="240" w:lineRule="auto"/>
      <w:contextualSpacing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4A0FAD">
      <w:rPr>
        <w:rFonts w:ascii="Tahoma" w:eastAsia="Calibri" w:hAnsi="Tahoma" w:cs="Tahoma"/>
        <w:color w:val="000000"/>
        <w:kern w:val="0"/>
        <w:sz w:val="14"/>
        <w:szCs w:val="14"/>
        <w14:ligatures w14:val="none"/>
      </w:rPr>
      <w:t>Podanie danych osobowych jest dobrowolne, jednakże brak ich wskazania uniemożliwi poparcie kandydata na członka Elbląskiego Komitetu Rewitalizacji.</w:t>
    </w:r>
  </w:p>
  <w:p w14:paraId="72C1A533" w14:textId="77777777" w:rsidR="00B03C5D" w:rsidRPr="004A0FAD" w:rsidRDefault="00000000" w:rsidP="002C63B7">
    <w:pPr>
      <w:numPr>
        <w:ilvl w:val="0"/>
        <w:numId w:val="1"/>
      </w:numPr>
      <w:spacing w:after="0" w:line="240" w:lineRule="auto"/>
      <w:contextualSpacing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4A0FAD"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  <w:t>Posiadają Państwo prawo do:</w:t>
    </w:r>
  </w:p>
  <w:p w14:paraId="09EB81A7" w14:textId="77777777" w:rsidR="002C63B7" w:rsidRPr="004A0FAD" w:rsidRDefault="00000000" w:rsidP="002C63B7">
    <w:pPr>
      <w:numPr>
        <w:ilvl w:val="0"/>
        <w:numId w:val="2"/>
      </w:numPr>
      <w:spacing w:after="0" w:line="240" w:lineRule="auto"/>
      <w:contextualSpacing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4A0FAD"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  <w:t>dostępu do treści swoich danych, ich sprostowania, ograniczenia przetwarzania,</w:t>
    </w:r>
  </w:p>
  <w:p w14:paraId="5CE65858" w14:textId="3EFEA1C3" w:rsidR="002C63B7" w:rsidRPr="004A0FAD" w:rsidRDefault="00000000" w:rsidP="002C63B7">
    <w:pPr>
      <w:numPr>
        <w:ilvl w:val="0"/>
        <w:numId w:val="2"/>
      </w:numPr>
      <w:spacing w:after="0" w:line="240" w:lineRule="auto"/>
      <w:contextualSpacing/>
      <w:jc w:val="both"/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</w:pPr>
    <w:r w:rsidRPr="004A0FAD">
      <w:rPr>
        <w:rFonts w:ascii="Tahoma" w:eastAsia="Times New Roman" w:hAnsi="Tahoma" w:cs="Tahoma"/>
        <w:kern w:val="0"/>
        <w:sz w:val="14"/>
        <w:szCs w:val="14"/>
        <w:lang w:eastAsia="pl-PL"/>
        <w14:ligatures w14:val="none"/>
      </w:rPr>
      <w:t xml:space="preserve">prawo do złożenia skargi do organu nadzorczego: Prezesa Urzędu Ochrony Danych Osobowych, ul. Stawki 2, 00-193 Warszawa.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8FF12" w14:textId="77777777" w:rsidR="00243232" w:rsidRDefault="00243232" w:rsidP="002C63B7">
      <w:pPr>
        <w:spacing w:after="0" w:line="240" w:lineRule="auto"/>
      </w:pPr>
      <w:r>
        <w:separator/>
      </w:r>
    </w:p>
  </w:footnote>
  <w:footnote w:type="continuationSeparator" w:id="0">
    <w:p w14:paraId="001B4DE6" w14:textId="77777777" w:rsidR="00243232" w:rsidRDefault="00243232" w:rsidP="002C6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6799"/>
    <w:multiLevelType w:val="hybridMultilevel"/>
    <w:tmpl w:val="5FCEC452"/>
    <w:lvl w:ilvl="0" w:tplc="B01471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6A909CF"/>
    <w:multiLevelType w:val="hybridMultilevel"/>
    <w:tmpl w:val="E07EE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C7CF9"/>
    <w:multiLevelType w:val="hybridMultilevel"/>
    <w:tmpl w:val="CFCA0FA8"/>
    <w:lvl w:ilvl="0" w:tplc="F976B14A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4483496">
    <w:abstractNumId w:val="1"/>
  </w:num>
  <w:num w:numId="2" w16cid:durableId="30961100">
    <w:abstractNumId w:val="0"/>
  </w:num>
  <w:num w:numId="3" w16cid:durableId="681202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81"/>
    <w:rsid w:val="00062912"/>
    <w:rsid w:val="000C4BD9"/>
    <w:rsid w:val="001D0058"/>
    <w:rsid w:val="00243232"/>
    <w:rsid w:val="00296E8E"/>
    <w:rsid w:val="002C63B7"/>
    <w:rsid w:val="00401931"/>
    <w:rsid w:val="00437581"/>
    <w:rsid w:val="004A0FAD"/>
    <w:rsid w:val="004B4A4B"/>
    <w:rsid w:val="004E1792"/>
    <w:rsid w:val="0057671F"/>
    <w:rsid w:val="005D201A"/>
    <w:rsid w:val="0062530A"/>
    <w:rsid w:val="00654980"/>
    <w:rsid w:val="006B447B"/>
    <w:rsid w:val="007A76FF"/>
    <w:rsid w:val="008105F1"/>
    <w:rsid w:val="008B1113"/>
    <w:rsid w:val="009235CC"/>
    <w:rsid w:val="00925D6C"/>
    <w:rsid w:val="00932198"/>
    <w:rsid w:val="009B56F5"/>
    <w:rsid w:val="00A72669"/>
    <w:rsid w:val="00B03C5D"/>
    <w:rsid w:val="00B80B2A"/>
    <w:rsid w:val="00C9510F"/>
    <w:rsid w:val="00F0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BDBD"/>
  <w15:chartTrackingRefBased/>
  <w15:docId w15:val="{910A9A2C-ECDA-427D-82C7-DE883713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5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3B7"/>
  </w:style>
  <w:style w:type="paragraph" w:styleId="Stopka">
    <w:name w:val="footer"/>
    <w:basedOn w:val="Normalny"/>
    <w:link w:val="StopkaZnak"/>
    <w:uiPriority w:val="99"/>
    <w:unhideWhenUsed/>
    <w:rsid w:val="002C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3B7"/>
  </w:style>
  <w:style w:type="table" w:styleId="Tabela-Siatka">
    <w:name w:val="Table Grid"/>
    <w:basedOn w:val="Standardowy"/>
    <w:uiPriority w:val="39"/>
    <w:rsid w:val="002C6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um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Downar</dc:creator>
  <cp:keywords/>
  <dc:description/>
  <cp:lastModifiedBy>Alicja Downar</cp:lastModifiedBy>
  <cp:revision>6</cp:revision>
  <dcterms:created xsi:type="dcterms:W3CDTF">2024-08-19T09:57:00Z</dcterms:created>
  <dcterms:modified xsi:type="dcterms:W3CDTF">2024-08-30T09:21:00Z</dcterms:modified>
</cp:coreProperties>
</file>